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5EFF" w14:textId="11024CFE" w:rsidR="00E244F0" w:rsidRDefault="00E244F0" w:rsidP="00E244F0">
      <w:pPr>
        <w:jc w:val="center"/>
        <w:rPr>
          <w:rFonts w:ascii="Calibri Light" w:hAnsi="Calibri Light" w:cs="Arial"/>
          <w:b/>
          <w:sz w:val="28"/>
          <w:szCs w:val="20"/>
          <w:u w:val="single"/>
          <w:lang w:val="es-MX"/>
        </w:rPr>
      </w:pPr>
      <w:r w:rsidRPr="00E244F0">
        <w:rPr>
          <w:rFonts w:ascii="Calibri Light" w:hAnsi="Calibri Light" w:cs="Arial"/>
          <w:b/>
          <w:sz w:val="28"/>
          <w:szCs w:val="20"/>
          <w:u w:val="single"/>
          <w:lang w:val="es-MX"/>
        </w:rPr>
        <w:t>ANEXO Nº 02</w:t>
      </w:r>
    </w:p>
    <w:p w14:paraId="20507123" w14:textId="77777777" w:rsidR="002B2592" w:rsidRPr="00E244F0" w:rsidRDefault="002B2592" w:rsidP="00E244F0">
      <w:pPr>
        <w:jc w:val="center"/>
        <w:rPr>
          <w:rFonts w:ascii="Calibri Light" w:hAnsi="Calibri Light" w:cs="Arial"/>
          <w:b/>
          <w:sz w:val="28"/>
          <w:szCs w:val="20"/>
          <w:u w:val="single"/>
          <w:lang w:val="es-MX"/>
        </w:rPr>
      </w:pPr>
    </w:p>
    <w:p w14:paraId="65C249E1" w14:textId="0508E5F5" w:rsidR="00E244F0" w:rsidRPr="00B35DC9" w:rsidRDefault="00E244F0" w:rsidP="00E244F0">
      <w:pPr>
        <w:jc w:val="center"/>
        <w:rPr>
          <w:rFonts w:ascii="Calibri Light" w:hAnsi="Calibri Light" w:cs="Arial"/>
          <w:sz w:val="20"/>
          <w:szCs w:val="20"/>
          <w:lang w:val="es-MX"/>
        </w:rPr>
      </w:pPr>
      <w:r w:rsidRPr="00B35DC9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DECLARACION JURADA DE CUMPLIMIENTO DE </w:t>
      </w:r>
      <w:r>
        <w:rPr>
          <w:rFonts w:ascii="Calibri Light" w:hAnsi="Calibri Light" w:cs="Arial"/>
          <w:b/>
          <w:sz w:val="20"/>
          <w:szCs w:val="20"/>
          <w:u w:val="single"/>
          <w:lang w:val="es-MX"/>
        </w:rPr>
        <w:t>TÉRMINOS DE REFERENCIA</w:t>
      </w:r>
      <w:r w:rsidR="00712729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 Y/O ESPECIFICACIONES TÉCNICAS</w:t>
      </w:r>
      <w:r w:rsidRPr="00B35DC9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 </w:t>
      </w:r>
    </w:p>
    <w:p w14:paraId="6999367F" w14:textId="77777777" w:rsidR="00E244F0" w:rsidRPr="00B35DC9" w:rsidRDefault="00E244F0" w:rsidP="00E244F0">
      <w:pPr>
        <w:jc w:val="center"/>
        <w:rPr>
          <w:rFonts w:ascii="Calibri Light" w:hAnsi="Calibri Light" w:cs="Arial"/>
          <w:sz w:val="20"/>
          <w:szCs w:val="20"/>
          <w:lang w:val="es-MX"/>
        </w:rPr>
      </w:pPr>
    </w:p>
    <w:p w14:paraId="35CC8658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</w:rPr>
      </w:pPr>
      <w:r w:rsidRPr="001F2F96">
        <w:rPr>
          <w:rFonts w:ascii="Arial" w:hAnsi="Arial" w:cs="Arial"/>
          <w:sz w:val="20"/>
          <w:szCs w:val="20"/>
        </w:rPr>
        <w:t>Señores:</w:t>
      </w:r>
    </w:p>
    <w:p w14:paraId="024AC081" w14:textId="77777777" w:rsidR="00E244F0" w:rsidRPr="001F2F96" w:rsidRDefault="00E244F0" w:rsidP="00E244F0">
      <w:pPr>
        <w:pStyle w:val="Sinespaciad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08C7C2DF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Superintendencia de Transporte Terrestre de Personas, Carga y Mercancías –SUTRAN</w:t>
      </w:r>
    </w:p>
    <w:p w14:paraId="728BACB8" w14:textId="77777777" w:rsidR="00E244F0" w:rsidRPr="001F2F96" w:rsidRDefault="00E244F0" w:rsidP="00E244F0">
      <w:pPr>
        <w:pStyle w:val="Sinespaciado"/>
        <w:rPr>
          <w:rFonts w:ascii="Arial" w:hAnsi="Arial" w:cs="Arial"/>
          <w:color w:val="222222"/>
        </w:rPr>
      </w:pPr>
    </w:p>
    <w:p w14:paraId="736DF928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</w:rPr>
      </w:pPr>
      <w:r w:rsidRPr="001F2F96">
        <w:rPr>
          <w:rFonts w:ascii="Arial" w:hAnsi="Arial" w:cs="Arial"/>
          <w:sz w:val="20"/>
          <w:szCs w:val="20"/>
        </w:rPr>
        <w:t>Presente.-</w:t>
      </w:r>
    </w:p>
    <w:p w14:paraId="5CFC5ADB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</w:rPr>
      </w:pPr>
    </w:p>
    <w:p w14:paraId="58366FFB" w14:textId="77777777" w:rsidR="00E244F0" w:rsidRPr="001F2F96" w:rsidRDefault="00E244F0" w:rsidP="00E244F0">
      <w:pPr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 xml:space="preserve">Atención: </w:t>
      </w:r>
      <w:r w:rsidRPr="001F2F96">
        <w:rPr>
          <w:rFonts w:ascii="Arial" w:hAnsi="Arial" w:cs="Arial"/>
          <w:b/>
          <w:sz w:val="20"/>
          <w:szCs w:val="20"/>
          <w:lang w:val="es-MX"/>
        </w:rPr>
        <w:t xml:space="preserve">UNIDAD DE ABASTECIMIENTO </w:t>
      </w:r>
      <w:r w:rsidRPr="001F2F96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B72C3A8" w14:textId="77777777" w:rsidR="00E244F0" w:rsidRPr="001F2F96" w:rsidRDefault="00E244F0" w:rsidP="00E244F0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CC8C4D8" w14:textId="77777777" w:rsidR="00E244F0" w:rsidRPr="001F2F96" w:rsidRDefault="00E244F0" w:rsidP="00E244F0">
      <w:pPr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De nuestra consideración:</w:t>
      </w:r>
    </w:p>
    <w:p w14:paraId="7D3470E0" w14:textId="77777777" w:rsidR="00E244F0" w:rsidRPr="001F2F96" w:rsidRDefault="00E244F0" w:rsidP="00E244F0">
      <w:pPr>
        <w:rPr>
          <w:rFonts w:ascii="Arial" w:hAnsi="Arial" w:cs="Arial"/>
          <w:sz w:val="20"/>
          <w:szCs w:val="20"/>
          <w:lang w:val="es-MX"/>
        </w:rPr>
      </w:pPr>
    </w:p>
    <w:p w14:paraId="5FDB3C7B" w14:textId="7CDA6BE5" w:rsidR="00E244F0" w:rsidRPr="001F2F96" w:rsidRDefault="00E244F0" w:rsidP="005636A1">
      <w:pPr>
        <w:pStyle w:val="Default"/>
        <w:jc w:val="both"/>
        <w:rPr>
          <w:sz w:val="20"/>
          <w:szCs w:val="20"/>
          <w:lang w:val="es-MX"/>
        </w:rPr>
      </w:pPr>
      <w:r w:rsidRPr="001F2F96">
        <w:rPr>
          <w:sz w:val="20"/>
          <w:szCs w:val="20"/>
          <w:lang w:val="es-MX"/>
        </w:rPr>
        <w:t xml:space="preserve">En calidad de postor, luego de haber examinado los términos de referencia proporcionadas por Unidad de Abastecimiento de SUTRAN para </w:t>
      </w:r>
      <w:r w:rsidR="004B32AF">
        <w:rPr>
          <w:sz w:val="20"/>
          <w:szCs w:val="20"/>
          <w:lang w:val="es-MX"/>
        </w:rPr>
        <w:t>………………….</w:t>
      </w:r>
      <w:r w:rsidRPr="001F2F96">
        <w:rPr>
          <w:sz w:val="20"/>
          <w:szCs w:val="20"/>
          <w:lang w:val="es-MX"/>
        </w:rPr>
        <w:t>y conocer todas las condiciones existentes, el suscrito declara cumplir  los Requerimientos Técnicos Mínimos y demás condiciones que se detallan en los documentos proporcionados, por lo cual se procede a especificar  las siguientes condiciones comerciales:</w:t>
      </w:r>
    </w:p>
    <w:p w14:paraId="78AC254E" w14:textId="77777777" w:rsidR="00E244F0" w:rsidRPr="001F2F96" w:rsidRDefault="00E244F0" w:rsidP="00E244F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F200D61" w14:textId="626A3411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Plazo de Ejecución</w:t>
      </w:r>
      <w:r w:rsidRPr="001F2F96">
        <w:rPr>
          <w:rFonts w:ascii="Arial" w:hAnsi="Arial" w:cs="Arial"/>
          <w:b/>
          <w:sz w:val="20"/>
          <w:szCs w:val="20"/>
          <w:lang w:val="es-MX"/>
        </w:rPr>
        <w:t>:</w:t>
      </w:r>
      <w:r w:rsidRPr="001F2F96">
        <w:rPr>
          <w:rFonts w:ascii="Arial" w:hAnsi="Arial" w:cs="Arial"/>
          <w:sz w:val="20"/>
          <w:szCs w:val="20"/>
          <w:lang w:val="es-MX"/>
        </w:rPr>
        <w:t xml:space="preserve"> …</w:t>
      </w:r>
      <w:r w:rsidRPr="001F2F96">
        <w:rPr>
          <w:rFonts w:ascii="Arial" w:hAnsi="Arial" w:cs="Arial"/>
          <w:sz w:val="20"/>
          <w:szCs w:val="20"/>
          <w:lang w:val="es-MX"/>
        </w:rPr>
        <w:tab/>
      </w:r>
    </w:p>
    <w:p w14:paraId="0BAE3FBF" w14:textId="7208C1FD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Forma de Pago</w:t>
      </w:r>
      <w:r w:rsidRPr="001F2F96">
        <w:rPr>
          <w:rFonts w:ascii="Arial" w:hAnsi="Arial" w:cs="Arial"/>
          <w:sz w:val="20"/>
          <w:szCs w:val="20"/>
          <w:lang w:val="es-MX"/>
        </w:rPr>
        <w:tab/>
      </w:r>
      <w:r w:rsidRPr="005636A1">
        <w:rPr>
          <w:rFonts w:ascii="Arial" w:hAnsi="Arial" w:cs="Arial"/>
          <w:sz w:val="20"/>
          <w:szCs w:val="20"/>
          <w:lang w:val="es-MX"/>
        </w:rPr>
        <w:t>:</w:t>
      </w:r>
      <w:r w:rsidR="00A82099" w:rsidRPr="005636A1">
        <w:rPr>
          <w:rFonts w:ascii="Arial" w:hAnsi="Arial" w:cs="Arial"/>
          <w:sz w:val="20"/>
          <w:szCs w:val="20"/>
          <w:lang w:val="es-MX"/>
        </w:rPr>
        <w:t xml:space="preserve"> </w:t>
      </w:r>
      <w:r w:rsidRPr="001F2F96">
        <w:rPr>
          <w:rFonts w:ascii="Arial" w:hAnsi="Arial" w:cs="Arial"/>
          <w:sz w:val="20"/>
          <w:szCs w:val="20"/>
          <w:lang w:val="es-MX"/>
        </w:rPr>
        <w:t xml:space="preserve">……  </w:t>
      </w:r>
    </w:p>
    <w:p w14:paraId="36D03F74" w14:textId="4F4522AB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Validez de la Oferta</w:t>
      </w:r>
      <w:r w:rsidRPr="005636A1">
        <w:rPr>
          <w:rFonts w:ascii="Arial" w:hAnsi="Arial" w:cs="Arial"/>
          <w:sz w:val="20"/>
          <w:szCs w:val="20"/>
          <w:lang w:val="es-MX"/>
        </w:rPr>
        <w:t>:</w:t>
      </w:r>
      <w:r w:rsidR="004B32AF">
        <w:rPr>
          <w:rFonts w:ascii="Arial" w:hAnsi="Arial" w:cs="Arial"/>
          <w:sz w:val="20"/>
          <w:szCs w:val="20"/>
          <w:lang w:val="es-MX"/>
        </w:rPr>
        <w:t xml:space="preserve"> </w:t>
      </w:r>
      <w:r w:rsidR="00A82099" w:rsidRPr="005636A1">
        <w:rPr>
          <w:rFonts w:ascii="Arial" w:hAnsi="Arial" w:cs="Arial"/>
          <w:b/>
          <w:i/>
          <w:sz w:val="20"/>
          <w:szCs w:val="20"/>
          <w:lang w:val="es-MX"/>
        </w:rPr>
        <w:t>30 días calendario</w:t>
      </w:r>
      <w:r w:rsidRPr="001F2F96">
        <w:rPr>
          <w:rFonts w:ascii="Arial" w:hAnsi="Arial" w:cs="Arial"/>
          <w:sz w:val="20"/>
          <w:szCs w:val="20"/>
          <w:lang w:val="es-MX"/>
        </w:rPr>
        <w:t>……</w:t>
      </w:r>
    </w:p>
    <w:p w14:paraId="6E1F2067" w14:textId="77777777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 xml:space="preserve">Los precios incluyen los impuestos de Ley, tales </w:t>
      </w:r>
      <w:r w:rsidRPr="001F2F96">
        <w:rPr>
          <w:rFonts w:ascii="Arial" w:hAnsi="Arial" w:cs="Arial"/>
          <w:b/>
          <w:sz w:val="20"/>
          <w:szCs w:val="20"/>
          <w:lang w:val="es-MX"/>
        </w:rPr>
        <w:t>como IGV</w:t>
      </w:r>
      <w:r w:rsidRPr="001F2F96">
        <w:rPr>
          <w:rFonts w:ascii="Arial" w:hAnsi="Arial" w:cs="Arial"/>
          <w:sz w:val="20"/>
          <w:szCs w:val="20"/>
          <w:lang w:val="es-MX"/>
        </w:rPr>
        <w:t>, gastos de Transportes, fletes, peajes y se encuentran expresados en Nuevos Soles.</w:t>
      </w:r>
    </w:p>
    <w:p w14:paraId="3B2AF266" w14:textId="77777777" w:rsidR="00E244F0" w:rsidRPr="001F2F96" w:rsidRDefault="00E244F0" w:rsidP="00E244F0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MX"/>
        </w:rPr>
      </w:pPr>
    </w:p>
    <w:p w14:paraId="79A20AF1" w14:textId="77777777" w:rsidR="00E244F0" w:rsidRPr="001F2F96" w:rsidRDefault="00E244F0" w:rsidP="00E244F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Asimismo, declaramos que para los fines comerciales los datos de la empresa son los siguientes:</w:t>
      </w:r>
    </w:p>
    <w:p w14:paraId="588AC239" w14:textId="77777777" w:rsidR="00E244F0" w:rsidRPr="00B35DC9" w:rsidRDefault="00E244F0" w:rsidP="00E244F0">
      <w:pPr>
        <w:pStyle w:val="Prrafodelista"/>
        <w:spacing w:after="0" w:line="240" w:lineRule="auto"/>
        <w:ind w:left="0"/>
        <w:jc w:val="both"/>
        <w:rPr>
          <w:rFonts w:ascii="Calibri Light" w:hAnsi="Calibri Light" w:cs="Arial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259"/>
        <w:gridCol w:w="1301"/>
        <w:gridCol w:w="578"/>
        <w:gridCol w:w="744"/>
        <w:gridCol w:w="957"/>
        <w:gridCol w:w="365"/>
        <w:gridCol w:w="1301"/>
      </w:tblGrid>
      <w:tr w:rsidR="00E244F0" w:rsidRPr="00B35DC9" w14:paraId="65FDD697" w14:textId="77777777" w:rsidTr="00CD2162">
        <w:trPr>
          <w:trHeight w:val="338"/>
        </w:trPr>
        <w:tc>
          <w:tcPr>
            <w:tcW w:w="2107" w:type="dxa"/>
            <w:shd w:val="clear" w:color="auto" w:fill="auto"/>
          </w:tcPr>
          <w:p w14:paraId="5E49FC84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Denominación o Razón Social</w:t>
            </w:r>
          </w:p>
        </w:tc>
        <w:tc>
          <w:tcPr>
            <w:tcW w:w="3138" w:type="dxa"/>
            <w:gridSpan w:val="3"/>
            <w:shd w:val="clear" w:color="auto" w:fill="auto"/>
            <w:vAlign w:val="center"/>
          </w:tcPr>
          <w:p w14:paraId="57693ECD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9B190F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Número de RUC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636A1" w:rsidRPr="005636A1" w14:paraId="7BEB0C57" w14:textId="77777777">
              <w:trPr>
                <w:trHeight w:val="101"/>
              </w:trPr>
              <w:tc>
                <w:tcPr>
                  <w:tcW w:w="0" w:type="auto"/>
                </w:tcPr>
                <w:p w14:paraId="6C89C22C" w14:textId="5506F38E" w:rsidR="005636A1" w:rsidRPr="005636A1" w:rsidRDefault="005636A1" w:rsidP="005636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</w:tbl>
          <w:p w14:paraId="081D4572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</w:p>
        </w:tc>
      </w:tr>
      <w:tr w:rsidR="00E244F0" w:rsidRPr="00B35DC9" w14:paraId="40C69D33" w14:textId="77777777" w:rsidTr="00CD2162">
        <w:trPr>
          <w:trHeight w:val="260"/>
        </w:trPr>
        <w:tc>
          <w:tcPr>
            <w:tcW w:w="2107" w:type="dxa"/>
            <w:shd w:val="clear" w:color="auto" w:fill="auto"/>
            <w:vAlign w:val="center"/>
          </w:tcPr>
          <w:p w14:paraId="561E5730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Persona de Contacto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14:paraId="6503C1B3" w14:textId="3A7855EC" w:rsidR="00E244F0" w:rsidRPr="005636A1" w:rsidRDefault="00E244F0" w:rsidP="00CD2162">
            <w:pPr>
              <w:jc w:val="center"/>
              <w:rPr>
                <w:rFonts w:ascii="Calibri Light" w:hAnsi="Calibri Light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C2AD421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E - mail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7218E99A" w14:textId="06BA771D" w:rsidR="00E244F0" w:rsidRPr="005636A1" w:rsidRDefault="00E244F0" w:rsidP="00CD2162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  <w:lang w:val="es-MX"/>
              </w:rPr>
            </w:pPr>
          </w:p>
        </w:tc>
      </w:tr>
      <w:tr w:rsidR="00E244F0" w:rsidRPr="00B35DC9" w14:paraId="3EB2A384" w14:textId="77777777" w:rsidTr="00CD2162">
        <w:trPr>
          <w:trHeight w:val="136"/>
        </w:trPr>
        <w:tc>
          <w:tcPr>
            <w:tcW w:w="2107" w:type="dxa"/>
            <w:shd w:val="clear" w:color="auto" w:fill="auto"/>
            <w:vAlign w:val="center"/>
          </w:tcPr>
          <w:p w14:paraId="1E8988DE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Teléfono Fijo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54703C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B62817E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D0E947E" w14:textId="35851607" w:rsidR="00E244F0" w:rsidRPr="005636A1" w:rsidRDefault="00E244F0" w:rsidP="00CD2162">
            <w:pPr>
              <w:jc w:val="center"/>
              <w:rPr>
                <w:rFonts w:ascii="Calibri Light" w:hAnsi="Calibri Light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36377D2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1301" w:type="dxa"/>
            <w:shd w:val="clear" w:color="auto" w:fill="auto"/>
          </w:tcPr>
          <w:p w14:paraId="29F88929" w14:textId="77777777" w:rsidR="00E244F0" w:rsidRPr="00B35DC9" w:rsidRDefault="00E244F0" w:rsidP="00CD2162">
            <w:pPr>
              <w:jc w:val="both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</w:p>
        </w:tc>
      </w:tr>
    </w:tbl>
    <w:p w14:paraId="6637CC94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 w:cs="Arial"/>
          <w:sz w:val="20"/>
          <w:szCs w:val="20"/>
          <w:lang w:val="es-MX"/>
        </w:rPr>
      </w:pPr>
    </w:p>
    <w:p w14:paraId="05B02A80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 w:cs="Arial"/>
          <w:sz w:val="20"/>
          <w:szCs w:val="20"/>
          <w:lang w:val="es-MX"/>
        </w:rPr>
      </w:pPr>
      <w:r w:rsidRPr="00B35DC9">
        <w:rPr>
          <w:rFonts w:ascii="Calibri Light" w:hAnsi="Calibri Light" w:cs="Arial"/>
          <w:sz w:val="20"/>
          <w:szCs w:val="20"/>
          <w:lang w:val="es-MX"/>
        </w:rPr>
        <w:t>Atentamente</w:t>
      </w:r>
      <w:r>
        <w:rPr>
          <w:rFonts w:ascii="Calibri Light" w:hAnsi="Calibri Light" w:cs="Arial"/>
          <w:sz w:val="20"/>
          <w:szCs w:val="20"/>
          <w:lang w:val="es-MX"/>
        </w:rPr>
        <w:t>.</w:t>
      </w:r>
    </w:p>
    <w:p w14:paraId="525B3715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728D88A5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3AC02897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5D4491C1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2A987C78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36EBDBE4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78E1EC10" w14:textId="638F4FCE" w:rsidR="000E4B4B" w:rsidRP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0E4B4B">
        <w:rPr>
          <w:rFonts w:ascii="Calibri Light" w:hAnsi="Calibri Light"/>
          <w:sz w:val="20"/>
          <w:szCs w:val="20"/>
        </w:rPr>
        <w:t>………………</w:t>
      </w:r>
    </w:p>
    <w:p w14:paraId="0BF58E98" w14:textId="666C2140" w:rsidR="000E4B4B" w:rsidRP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0E4B4B">
        <w:rPr>
          <w:rFonts w:ascii="Calibri Light" w:hAnsi="Calibri Light"/>
          <w:sz w:val="20"/>
          <w:szCs w:val="20"/>
        </w:rPr>
        <w:t>FIRMA</w:t>
      </w:r>
    </w:p>
    <w:p w14:paraId="105CFE84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5A9CD848" w14:textId="77777777" w:rsidR="00E244F0" w:rsidRPr="00BB54F0" w:rsidRDefault="00E244F0" w:rsidP="00E244F0">
      <w:pPr>
        <w:pStyle w:val="Sinespaciado"/>
        <w:jc w:val="center"/>
        <w:rPr>
          <w:rFonts w:ascii="Calibri Light" w:hAnsi="Calibri Light" w:cs="Arial"/>
          <w:sz w:val="24"/>
          <w:szCs w:val="24"/>
          <w:lang w:val="es-MX"/>
        </w:rPr>
      </w:pPr>
    </w:p>
    <w:p w14:paraId="4E222330" w14:textId="77777777" w:rsidR="00E244F0" w:rsidRPr="00E244F0" w:rsidRDefault="00E244F0" w:rsidP="00E244F0">
      <w:pPr>
        <w:rPr>
          <w:rFonts w:ascii="Calibri" w:hAnsi="Calibri" w:cs="Calibri"/>
          <w:b/>
          <w:color w:val="0000FF"/>
        </w:rPr>
      </w:pPr>
    </w:p>
    <w:p w14:paraId="0EACCAE6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5F08098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82130C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21864F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2A3B19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2A02F9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AAD579" w14:textId="77777777" w:rsidR="004B32AF" w:rsidRDefault="004B32AF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CC4F03" w14:textId="77777777" w:rsidR="004B32AF" w:rsidRDefault="004B32AF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FFE795" w14:textId="77777777" w:rsidR="004B32AF" w:rsidRDefault="004B32AF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B285D1" w14:textId="77777777" w:rsidR="00D12623" w:rsidRDefault="00D12623" w:rsidP="00E244F0">
      <w:pPr>
        <w:pStyle w:val="Textoindependiente"/>
        <w:jc w:val="center"/>
        <w:rPr>
          <w:rFonts w:ascii="Arial" w:hAnsi="Arial" w:cs="Arial"/>
          <w:b/>
          <w:szCs w:val="20"/>
          <w:u w:val="single"/>
        </w:rPr>
      </w:pPr>
    </w:p>
    <w:p w14:paraId="16087DEE" w14:textId="39F492DA" w:rsidR="00E244F0" w:rsidRPr="00E244F0" w:rsidRDefault="00E244F0" w:rsidP="00E244F0">
      <w:pPr>
        <w:pStyle w:val="Textoindependiente"/>
        <w:jc w:val="center"/>
        <w:rPr>
          <w:rFonts w:ascii="Arial" w:hAnsi="Arial" w:cs="Arial"/>
          <w:b/>
          <w:szCs w:val="20"/>
          <w:u w:val="single"/>
        </w:rPr>
      </w:pPr>
      <w:r w:rsidRPr="00E244F0">
        <w:rPr>
          <w:rFonts w:ascii="Arial" w:hAnsi="Arial" w:cs="Arial"/>
          <w:b/>
          <w:szCs w:val="20"/>
          <w:u w:val="single"/>
        </w:rPr>
        <w:t>ANEXO N°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E244F0" w:rsidRPr="001C536C" w14:paraId="7FD99BF5" w14:textId="77777777" w:rsidTr="00CD2162">
        <w:tc>
          <w:tcPr>
            <w:tcW w:w="9211" w:type="dxa"/>
            <w:shd w:val="clear" w:color="auto" w:fill="D9D9D9"/>
            <w:vAlign w:val="center"/>
          </w:tcPr>
          <w:p w14:paraId="5ED3D685" w14:textId="4EE4EECC" w:rsidR="00E244F0" w:rsidRPr="001C536C" w:rsidRDefault="00E244F0" w:rsidP="00CD2162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Pr="001C536C">
              <w:rPr>
                <w:rFonts w:ascii="Arial" w:hAnsi="Arial" w:cs="Arial"/>
                <w:b/>
                <w:sz w:val="20"/>
                <w:szCs w:val="20"/>
              </w:rPr>
              <w:t xml:space="preserve">DE COTIZACION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="00712729">
              <w:rPr>
                <w:rFonts w:ascii="Arial" w:hAnsi="Arial" w:cs="Arial"/>
                <w:b/>
                <w:sz w:val="20"/>
                <w:szCs w:val="20"/>
              </w:rPr>
              <w:t xml:space="preserve"> Y/O BIENES</w:t>
            </w:r>
          </w:p>
        </w:tc>
      </w:tr>
    </w:tbl>
    <w:p w14:paraId="5A40F891" w14:textId="77777777" w:rsidR="00E244F0" w:rsidRPr="002F0C28" w:rsidRDefault="00E244F0" w:rsidP="00E244F0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2F0C28">
        <w:rPr>
          <w:rFonts w:ascii="Arial" w:hAnsi="Arial" w:cs="Arial"/>
          <w:spacing w:val="-3"/>
          <w:sz w:val="20"/>
          <w:szCs w:val="20"/>
        </w:rPr>
        <w:t>Señores</w:t>
      </w:r>
    </w:p>
    <w:p w14:paraId="098CC88B" w14:textId="77777777" w:rsidR="00E244F0" w:rsidRPr="00CB677B" w:rsidRDefault="00E244F0" w:rsidP="00E244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CB677B">
        <w:rPr>
          <w:rFonts w:ascii="Arial" w:hAnsi="Arial" w:cs="Arial"/>
          <w:b/>
          <w:spacing w:val="-3"/>
          <w:sz w:val="20"/>
          <w:szCs w:val="20"/>
        </w:rPr>
        <w:t xml:space="preserve">UNIDAD DE </w:t>
      </w:r>
      <w:r>
        <w:rPr>
          <w:rFonts w:ascii="Arial" w:hAnsi="Arial" w:cs="Arial"/>
          <w:b/>
          <w:spacing w:val="-3"/>
          <w:sz w:val="20"/>
          <w:szCs w:val="20"/>
        </w:rPr>
        <w:t xml:space="preserve">ABASTECIMIENTO </w:t>
      </w:r>
    </w:p>
    <w:p w14:paraId="78F62541" w14:textId="77777777" w:rsidR="00E244F0" w:rsidRDefault="00E244F0" w:rsidP="00E244F0">
      <w:pPr>
        <w:tabs>
          <w:tab w:val="left" w:pos="-720"/>
        </w:tabs>
        <w:suppressAutoHyphens/>
        <w:jc w:val="both"/>
        <w:rPr>
          <w:rFonts w:ascii="Calibri" w:hAnsi="Calibri"/>
          <w:color w:val="222222"/>
          <w:sz w:val="22"/>
          <w:szCs w:val="22"/>
        </w:rPr>
      </w:pPr>
      <w:r w:rsidRPr="008A6E35">
        <w:rPr>
          <w:rFonts w:ascii="Calibri" w:hAnsi="Calibri"/>
          <w:color w:val="222222"/>
          <w:sz w:val="22"/>
          <w:szCs w:val="22"/>
        </w:rPr>
        <w:t xml:space="preserve">Superintendencia de Transporte Terrestre de Personas, Carga y Mercancías </w:t>
      </w:r>
    </w:p>
    <w:p w14:paraId="160027A0" w14:textId="77777777" w:rsidR="00E244F0" w:rsidRDefault="00E244F0" w:rsidP="00E244F0">
      <w:pPr>
        <w:tabs>
          <w:tab w:val="left" w:pos="-720"/>
        </w:tabs>
        <w:suppressAutoHyphens/>
        <w:jc w:val="both"/>
        <w:rPr>
          <w:rFonts w:ascii="Calibri" w:hAnsi="Calibri"/>
          <w:color w:val="222222"/>
          <w:sz w:val="22"/>
          <w:szCs w:val="22"/>
        </w:rPr>
      </w:pPr>
    </w:p>
    <w:p w14:paraId="1EFCE617" w14:textId="77777777" w:rsidR="00E244F0" w:rsidRPr="002F0C28" w:rsidRDefault="00E244F0" w:rsidP="00E244F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2F0C28">
        <w:rPr>
          <w:rFonts w:ascii="Arial" w:hAnsi="Arial" w:cs="Arial"/>
          <w:spacing w:val="-3"/>
          <w:sz w:val="20"/>
          <w:szCs w:val="20"/>
          <w:u w:val="single"/>
        </w:rPr>
        <w:t>Presente</w:t>
      </w:r>
      <w:r w:rsidRPr="002F0C28">
        <w:rPr>
          <w:rFonts w:ascii="Arial" w:hAnsi="Arial" w:cs="Arial"/>
          <w:spacing w:val="-3"/>
          <w:sz w:val="20"/>
          <w:szCs w:val="20"/>
        </w:rPr>
        <w:t>.-</w:t>
      </w:r>
    </w:p>
    <w:p w14:paraId="6713C656" w14:textId="77777777" w:rsidR="00E244F0" w:rsidRDefault="00E244F0" w:rsidP="00E244F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CACC41B" w14:textId="77777777" w:rsidR="00E244F0" w:rsidRPr="000964EF" w:rsidRDefault="00E244F0" w:rsidP="00E244F0">
      <w:pPr>
        <w:pStyle w:val="Sinespaciado"/>
        <w:rPr>
          <w:rFonts w:ascii="Arial" w:hAnsi="Arial" w:cs="Arial"/>
          <w:spacing w:val="-3"/>
          <w:sz w:val="20"/>
          <w:szCs w:val="20"/>
        </w:rPr>
      </w:pPr>
      <w:r w:rsidRPr="00D55B53"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  <w:t>Ref.:</w:t>
      </w:r>
      <w:r w:rsidRPr="00D55B53"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  <w:tab/>
      </w:r>
    </w:p>
    <w:p w14:paraId="0AEC2B1C" w14:textId="77777777" w:rsidR="00E244F0" w:rsidRPr="002F0C28" w:rsidRDefault="00E244F0" w:rsidP="00E244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0C28">
        <w:rPr>
          <w:rFonts w:ascii="Arial" w:hAnsi="Arial" w:cs="Arial"/>
          <w:color w:val="000000"/>
          <w:sz w:val="20"/>
          <w:szCs w:val="20"/>
        </w:rPr>
        <w:t>Estimados señores:</w:t>
      </w:r>
    </w:p>
    <w:p w14:paraId="213E88D9" w14:textId="7980E4D1" w:rsidR="00E244F0" w:rsidRPr="00CB677B" w:rsidRDefault="00E244F0" w:rsidP="00E244F0">
      <w:pPr>
        <w:jc w:val="both"/>
        <w:rPr>
          <w:rFonts w:ascii="Arial" w:hAnsi="Arial" w:cs="Arial"/>
          <w:spacing w:val="-3"/>
          <w:sz w:val="20"/>
          <w:szCs w:val="20"/>
        </w:rPr>
      </w:pPr>
      <w:r w:rsidRPr="002F0C28">
        <w:rPr>
          <w:rFonts w:ascii="Arial" w:hAnsi="Arial" w:cs="Arial"/>
          <w:color w:val="000000"/>
          <w:sz w:val="20"/>
          <w:szCs w:val="20"/>
        </w:rPr>
        <w:t xml:space="preserve">Por medio del presente, </w:t>
      </w:r>
      <w:r w:rsidRPr="002F0C28">
        <w:rPr>
          <w:rFonts w:ascii="Arial" w:hAnsi="Arial" w:cs="Arial"/>
          <w:spacing w:val="-3"/>
          <w:sz w:val="20"/>
          <w:szCs w:val="20"/>
        </w:rPr>
        <w:t>en calidad de ofertante y después de haber examina</w:t>
      </w:r>
      <w:r>
        <w:rPr>
          <w:rFonts w:ascii="Arial" w:hAnsi="Arial" w:cs="Arial"/>
          <w:spacing w:val="-3"/>
          <w:sz w:val="20"/>
          <w:szCs w:val="20"/>
        </w:rPr>
        <w:t xml:space="preserve">do y aceptar en su integridad los Términos de Referencia 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proporcionados por la </w:t>
      </w:r>
      <w:r>
        <w:rPr>
          <w:rFonts w:ascii="Arial" w:hAnsi="Arial" w:cs="Arial"/>
          <w:spacing w:val="-3"/>
          <w:sz w:val="20"/>
          <w:szCs w:val="20"/>
        </w:rPr>
        <w:t>Unidad de Abastecimiento de la SUTRAN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,  me comprometo con la presente a la ejecución de la prestación, </w:t>
      </w:r>
      <w:r w:rsidRPr="00CB677B">
        <w:rPr>
          <w:rFonts w:ascii="Arial" w:hAnsi="Arial" w:cs="Arial"/>
          <w:spacing w:val="-3"/>
          <w:sz w:val="20"/>
          <w:szCs w:val="20"/>
        </w:rPr>
        <w:t>cumpliendo con la integridad de vuestros requerimientos técnicos mínimos (</w:t>
      </w:r>
      <w:r>
        <w:rPr>
          <w:rFonts w:ascii="Arial" w:hAnsi="Arial" w:cs="Arial"/>
          <w:spacing w:val="-3"/>
          <w:sz w:val="20"/>
          <w:szCs w:val="20"/>
        </w:rPr>
        <w:t>Términos de Referencia</w:t>
      </w:r>
      <w:r w:rsidRPr="00CB677B">
        <w:rPr>
          <w:rFonts w:ascii="Arial" w:hAnsi="Arial" w:cs="Arial"/>
          <w:spacing w:val="-3"/>
          <w:sz w:val="20"/>
          <w:szCs w:val="20"/>
        </w:rPr>
        <w:t>)</w:t>
      </w:r>
      <w:r w:rsidR="00712729">
        <w:rPr>
          <w:rFonts w:ascii="Arial" w:hAnsi="Arial" w:cs="Arial"/>
          <w:spacing w:val="-3"/>
          <w:sz w:val="20"/>
          <w:szCs w:val="20"/>
        </w:rPr>
        <w:t xml:space="preserve"> y/o características técnicas (Especificaciones Técnicas)</w:t>
      </w:r>
      <w:r w:rsidRPr="00CB677B">
        <w:rPr>
          <w:rFonts w:ascii="Arial" w:hAnsi="Arial" w:cs="Arial"/>
          <w:spacing w:val="-3"/>
          <w:sz w:val="20"/>
          <w:szCs w:val="20"/>
        </w:rPr>
        <w:t>,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 conforme a las condiciones establecid</w:t>
      </w:r>
      <w:r w:rsidR="002057DB">
        <w:rPr>
          <w:rFonts w:ascii="Arial" w:hAnsi="Arial" w:cs="Arial"/>
          <w:spacing w:val="-3"/>
          <w:sz w:val="20"/>
          <w:szCs w:val="20"/>
        </w:rPr>
        <w:t>a</w:t>
      </w:r>
      <w:r w:rsidRPr="002F0C28">
        <w:rPr>
          <w:rFonts w:ascii="Arial" w:hAnsi="Arial" w:cs="Arial"/>
          <w:spacing w:val="-3"/>
          <w:sz w:val="20"/>
          <w:szCs w:val="20"/>
        </w:rPr>
        <w:t>s,</w:t>
      </w:r>
      <w:r w:rsidR="002057DB">
        <w:rPr>
          <w:rFonts w:ascii="Arial" w:hAnsi="Arial" w:cs="Arial"/>
          <w:spacing w:val="-3"/>
          <w:sz w:val="20"/>
          <w:szCs w:val="20"/>
        </w:rPr>
        <w:t xml:space="preserve"> para tal efecto</w:t>
      </w:r>
      <w:r w:rsidR="00DC4853">
        <w:rPr>
          <w:rFonts w:ascii="Arial" w:hAnsi="Arial" w:cs="Arial"/>
          <w:spacing w:val="-3"/>
          <w:sz w:val="20"/>
          <w:szCs w:val="20"/>
        </w:rPr>
        <w:t>,</w:t>
      </w:r>
      <w:bookmarkStart w:id="0" w:name="_GoBack"/>
      <w:bookmarkEnd w:id="0"/>
      <w:r w:rsidRPr="002F0C28">
        <w:rPr>
          <w:rFonts w:ascii="Arial" w:hAnsi="Arial" w:cs="Arial"/>
          <w:spacing w:val="-3"/>
          <w:sz w:val="20"/>
          <w:szCs w:val="20"/>
        </w:rPr>
        <w:t xml:space="preserve"> adjunto la siguiente </w:t>
      </w:r>
      <w:r w:rsidRPr="00CB677B">
        <w:rPr>
          <w:rFonts w:ascii="Arial" w:hAnsi="Arial" w:cs="Arial"/>
          <w:spacing w:val="-3"/>
          <w:sz w:val="20"/>
          <w:szCs w:val="20"/>
        </w:rPr>
        <w:t>Propuesta Económica:</w:t>
      </w:r>
    </w:p>
    <w:p w14:paraId="77149EBB" w14:textId="77777777" w:rsidR="00E244F0" w:rsidRDefault="00E244F0" w:rsidP="00E244F0">
      <w:pPr>
        <w:pStyle w:val="Textoindependient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708"/>
        <w:gridCol w:w="1134"/>
        <w:gridCol w:w="1393"/>
      </w:tblGrid>
      <w:tr w:rsidR="00DC4853" w:rsidRPr="00F36EC5" w14:paraId="4999676A" w14:textId="77777777" w:rsidTr="00DC4853">
        <w:trPr>
          <w:trHeight w:val="1006"/>
        </w:trPr>
        <w:tc>
          <w:tcPr>
            <w:tcW w:w="675" w:type="dxa"/>
            <w:shd w:val="clear" w:color="auto" w:fill="BFBFBF"/>
            <w:vAlign w:val="center"/>
          </w:tcPr>
          <w:p w14:paraId="6D1A6B16" w14:textId="7448FE50" w:rsidR="00DC4853" w:rsidRPr="00CB677B" w:rsidRDefault="00DC4853" w:rsidP="002B2592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ITEM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298B0E46" w14:textId="77777777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>DESCRIPCION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6AF60D4" w14:textId="77777777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FORMA DE PAGO 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470F9F33" w14:textId="742CE603" w:rsidR="00DC4853" w:rsidRPr="00CB677B" w:rsidRDefault="00DC4853" w:rsidP="00DC48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CANT.</w:t>
            </w:r>
            <w:r w:rsidRPr="00CB677B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shd w:val="clear" w:color="auto" w:fill="BFBFBF"/>
          </w:tcPr>
          <w:p w14:paraId="591A9B80" w14:textId="77777777" w:rsidR="00DC4853" w:rsidRPr="00CB677B" w:rsidRDefault="00DC4853" w:rsidP="00DC48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>PRECIO UNITARIO TOTAL S/.</w:t>
            </w:r>
          </w:p>
          <w:p w14:paraId="77E44BC2" w14:textId="6CCC6D5E" w:rsidR="00DC4853" w:rsidRPr="00CB677B" w:rsidRDefault="00DC4853" w:rsidP="00DC48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 xml:space="preserve">(incluye los impuestos de ley)    </w:t>
            </w:r>
          </w:p>
        </w:tc>
        <w:tc>
          <w:tcPr>
            <w:tcW w:w="1393" w:type="dxa"/>
            <w:shd w:val="clear" w:color="auto" w:fill="BFBFBF"/>
            <w:vAlign w:val="center"/>
          </w:tcPr>
          <w:p w14:paraId="3D5B444A" w14:textId="399A84C5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>PRECIO TOTAL S/.</w:t>
            </w:r>
          </w:p>
          <w:p w14:paraId="71579FC6" w14:textId="77777777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 xml:space="preserve">(incluye los impuestos de ley)    </w:t>
            </w:r>
          </w:p>
        </w:tc>
      </w:tr>
      <w:tr w:rsidR="00DC4853" w:rsidRPr="00F36EC5" w14:paraId="556B49A9" w14:textId="77777777" w:rsidTr="00DC4853">
        <w:trPr>
          <w:trHeight w:val="217"/>
        </w:trPr>
        <w:tc>
          <w:tcPr>
            <w:tcW w:w="675" w:type="dxa"/>
            <w:vAlign w:val="center"/>
          </w:tcPr>
          <w:p w14:paraId="4910FC6B" w14:textId="77777777" w:rsidR="00DC48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07142" w14:textId="77777777" w:rsidR="00DC48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5C965" w14:textId="77777777" w:rsidR="00DC48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12A59" w14:textId="77777777" w:rsidR="00DC4853" w:rsidRPr="00D55B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bottom"/>
          </w:tcPr>
          <w:p w14:paraId="1C624DD5" w14:textId="1967595A" w:rsidR="00DC4853" w:rsidRDefault="00DC4853" w:rsidP="004B32AF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vAlign w:val="center"/>
          </w:tcPr>
          <w:p w14:paraId="0250B262" w14:textId="10F4C647" w:rsidR="00DC4853" w:rsidRPr="005F68BC" w:rsidRDefault="00DC4853" w:rsidP="00CD216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8" w:type="dxa"/>
            <w:vAlign w:val="center"/>
          </w:tcPr>
          <w:p w14:paraId="6CD81072" w14:textId="7F3FBBBE" w:rsidR="00DC4853" w:rsidRPr="005F68BC" w:rsidRDefault="00DC4853" w:rsidP="00CD2162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14:paraId="5C37A0AE" w14:textId="77777777" w:rsidR="00DC4853" w:rsidRPr="005F68BC" w:rsidRDefault="00DC4853" w:rsidP="005F68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37FBE41F" w14:textId="0C3B5BA6" w:rsidR="00DC4853" w:rsidRPr="005F68BC" w:rsidRDefault="00DC4853" w:rsidP="005F68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FF5AE6A" w14:textId="77777777" w:rsidR="00E244F0" w:rsidRPr="00C77119" w:rsidRDefault="00E244F0" w:rsidP="00E244F0">
      <w:pPr>
        <w:pStyle w:val="Sinespaciado"/>
        <w:rPr>
          <w:b/>
          <w:u w:val="single"/>
        </w:rPr>
      </w:pPr>
    </w:p>
    <w:p w14:paraId="5F30E010" w14:textId="591FCA75" w:rsidR="00E244F0" w:rsidRPr="00A15341" w:rsidRDefault="00E244F0" w:rsidP="00E244F0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A15341">
        <w:rPr>
          <w:rFonts w:ascii="Arial" w:hAnsi="Arial" w:cs="Arial"/>
          <w:color w:val="000000"/>
          <w:sz w:val="20"/>
          <w:szCs w:val="20"/>
        </w:rPr>
        <w:t xml:space="preserve">La Oferta indicada incluye </w:t>
      </w:r>
      <w:r>
        <w:rPr>
          <w:rFonts w:ascii="Arial" w:hAnsi="Arial" w:cs="Arial"/>
          <w:sz w:val="20"/>
          <w:szCs w:val="20"/>
          <w:lang w:val="es-ES_tradnl"/>
        </w:rPr>
        <w:t>todos los tributos</w:t>
      </w:r>
      <w:r w:rsidRPr="00A15341">
        <w:rPr>
          <w:rFonts w:ascii="Arial" w:hAnsi="Arial" w:cs="Arial"/>
          <w:sz w:val="20"/>
          <w:szCs w:val="20"/>
          <w:lang w:val="es-ES_tradnl"/>
        </w:rPr>
        <w:t xml:space="preserve">, costos laborales, conforme a la legislación vigente, así como cualquier otro costo que pueda tener incidencia sobre el </w:t>
      </w:r>
      <w:r w:rsidRPr="00727D73">
        <w:rPr>
          <w:rFonts w:ascii="Arial" w:hAnsi="Arial" w:cs="Arial"/>
          <w:b/>
          <w:i/>
          <w:sz w:val="20"/>
          <w:szCs w:val="20"/>
          <w:lang w:val="es-ES_tradnl"/>
        </w:rPr>
        <w:t xml:space="preserve">valor del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servicio</w:t>
      </w:r>
      <w:r w:rsidR="00717A1E">
        <w:rPr>
          <w:rFonts w:ascii="Arial" w:hAnsi="Arial" w:cs="Arial"/>
          <w:b/>
          <w:i/>
          <w:sz w:val="20"/>
          <w:szCs w:val="20"/>
          <w:lang w:val="es-ES_tradnl"/>
        </w:rPr>
        <w:t xml:space="preserve"> y/o bien </w:t>
      </w:r>
      <w:r w:rsidRPr="00727D73">
        <w:rPr>
          <w:rFonts w:ascii="Arial" w:hAnsi="Arial" w:cs="Arial"/>
          <w:b/>
          <w:i/>
          <w:sz w:val="20"/>
          <w:szCs w:val="20"/>
          <w:lang w:val="es-ES_tradnl"/>
        </w:rPr>
        <w:t>ofertado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r w:rsidRPr="00727D73">
        <w:rPr>
          <w:rFonts w:ascii="Arial" w:hAnsi="Arial" w:cs="Arial"/>
          <w:b/>
          <w:i/>
          <w:sz w:val="20"/>
          <w:szCs w:val="20"/>
          <w:lang w:val="es-ES_tradnl"/>
        </w:rPr>
        <w:t>su instalación y garantía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, de corresponder</w:t>
      </w:r>
      <w:r>
        <w:rPr>
          <w:rFonts w:ascii="Arial" w:hAnsi="Arial" w:cs="Arial"/>
          <w:sz w:val="20"/>
          <w:szCs w:val="20"/>
          <w:lang w:val="es-ES_tradnl"/>
        </w:rPr>
        <w:t>; la validez d</w:t>
      </w:r>
      <w:r w:rsidRPr="00A15341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 xml:space="preserve"> la oferta es por 30 días calendario</w:t>
      </w:r>
      <w:r w:rsidRPr="00A15341">
        <w:rPr>
          <w:rFonts w:ascii="Arial" w:hAnsi="Arial" w:cs="Arial"/>
          <w:sz w:val="20"/>
          <w:szCs w:val="20"/>
          <w:lang w:val="es-ES_tradnl"/>
        </w:rPr>
        <w:t xml:space="preserve">, en tal sentido la </w:t>
      </w:r>
      <w:r>
        <w:rPr>
          <w:rFonts w:ascii="Arial" w:hAnsi="Arial" w:cs="Arial"/>
          <w:sz w:val="20"/>
          <w:szCs w:val="20"/>
          <w:lang w:val="es-ES_tradnl"/>
        </w:rPr>
        <w:t xml:space="preserve">Unidad de Logística </w:t>
      </w:r>
      <w:r w:rsidRPr="00A15341">
        <w:rPr>
          <w:rFonts w:ascii="Arial" w:hAnsi="Arial" w:cs="Arial"/>
          <w:sz w:val="20"/>
          <w:szCs w:val="20"/>
          <w:lang w:val="es-ES_tradnl"/>
        </w:rPr>
        <w:t>no realizará pago adicional de ninguna naturaleza por costos o gastos no considerados en el precio ofertado.</w:t>
      </w:r>
    </w:p>
    <w:p w14:paraId="4C8B017F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456E7274" w14:textId="4C7860EF" w:rsidR="00E244F0" w:rsidRDefault="00E244F0" w:rsidP="000E4B4B">
      <w:pPr>
        <w:pStyle w:val="Sangradetextonormal"/>
        <w:ind w:left="0"/>
        <w:rPr>
          <w:rFonts w:ascii="Arial" w:hAnsi="Arial" w:cs="Arial"/>
          <w:spacing w:val="-3"/>
        </w:rPr>
      </w:pPr>
      <w:r w:rsidRPr="002F0C28"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3"/>
        </w:rPr>
        <w:t xml:space="preserve">ma,   </w:t>
      </w:r>
      <w:r w:rsidR="000E4B4B">
        <w:rPr>
          <w:rFonts w:ascii="Arial" w:hAnsi="Arial" w:cs="Arial"/>
          <w:spacing w:val="-3"/>
        </w:rPr>
        <w:t xml:space="preserve"> de </w:t>
      </w:r>
      <w:r w:rsidR="004B32AF">
        <w:rPr>
          <w:rFonts w:ascii="Arial" w:hAnsi="Arial" w:cs="Arial"/>
          <w:spacing w:val="-3"/>
        </w:rPr>
        <w:t xml:space="preserve">    </w:t>
      </w:r>
      <w:r w:rsidR="000E4B4B">
        <w:rPr>
          <w:rFonts w:ascii="Arial" w:hAnsi="Arial" w:cs="Arial"/>
          <w:spacing w:val="-3"/>
        </w:rPr>
        <w:t xml:space="preserve"> del 2021.</w:t>
      </w:r>
    </w:p>
    <w:p w14:paraId="0BC53949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28335853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6D335EC1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66C6FD8F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7AFA4311" w14:textId="0D5DB4E6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……………………..</w:t>
      </w:r>
    </w:p>
    <w:p w14:paraId="1D0614EE" w14:textId="5EF18523" w:rsidR="000E4B4B" w:rsidRDefault="000E4B4B" w:rsidP="000E4B4B">
      <w:pPr>
        <w:pStyle w:val="Sangradetextonormal"/>
        <w:ind w:left="0"/>
        <w:rPr>
          <w:rFonts w:ascii="Calibri" w:hAnsi="Calibri" w:cs="Calibri"/>
          <w:b/>
          <w:bCs/>
          <w:color w:val="000000"/>
          <w:sz w:val="28"/>
          <w:szCs w:val="28"/>
          <w:lang w:eastAsia="es-PE"/>
        </w:rPr>
      </w:pPr>
      <w:r>
        <w:rPr>
          <w:rFonts w:ascii="Arial" w:hAnsi="Arial" w:cs="Arial"/>
          <w:spacing w:val="-3"/>
        </w:rPr>
        <w:t>FIRMA</w:t>
      </w:r>
    </w:p>
    <w:sectPr w:rsidR="000E4B4B" w:rsidSect="006D4942">
      <w:headerReference w:type="default" r:id="rId9"/>
      <w:pgSz w:w="11907" w:h="16840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5552F" w14:textId="77777777" w:rsidR="00D866A9" w:rsidRDefault="00D866A9" w:rsidP="005952FF">
      <w:r>
        <w:separator/>
      </w:r>
    </w:p>
  </w:endnote>
  <w:endnote w:type="continuationSeparator" w:id="0">
    <w:p w14:paraId="7A3BFB7E" w14:textId="77777777" w:rsidR="00D866A9" w:rsidRDefault="00D866A9" w:rsidP="005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C1D8" w14:textId="77777777" w:rsidR="00D866A9" w:rsidRDefault="00D866A9" w:rsidP="005952FF">
      <w:r>
        <w:separator/>
      </w:r>
    </w:p>
  </w:footnote>
  <w:footnote w:type="continuationSeparator" w:id="0">
    <w:p w14:paraId="7D828C5C" w14:textId="77777777" w:rsidR="00D866A9" w:rsidRDefault="00D866A9" w:rsidP="0059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2AFC" w14:textId="77777777" w:rsidR="000D2A3A" w:rsidRPr="008C2BB6" w:rsidRDefault="000D2A3A" w:rsidP="00E40503">
    <w:pPr>
      <w:ind w:left="-709"/>
      <w:jc w:val="both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6B0"/>
    <w:multiLevelType w:val="multilevel"/>
    <w:tmpl w:val="F49A39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3100C7"/>
    <w:multiLevelType w:val="hybridMultilevel"/>
    <w:tmpl w:val="E5E64E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4D70"/>
    <w:multiLevelType w:val="hybridMultilevel"/>
    <w:tmpl w:val="333E5350"/>
    <w:lvl w:ilvl="0" w:tplc="6554C3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6090"/>
    <w:multiLevelType w:val="hybridMultilevel"/>
    <w:tmpl w:val="7EA05E6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A2211"/>
    <w:multiLevelType w:val="hybridMultilevel"/>
    <w:tmpl w:val="349C8A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940CC"/>
    <w:multiLevelType w:val="hybridMultilevel"/>
    <w:tmpl w:val="247CEE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D93"/>
    <w:multiLevelType w:val="hybridMultilevel"/>
    <w:tmpl w:val="2E804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3B24"/>
    <w:multiLevelType w:val="hybridMultilevel"/>
    <w:tmpl w:val="5F3039F6"/>
    <w:lvl w:ilvl="0" w:tplc="6554C3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32985"/>
    <w:multiLevelType w:val="hybridMultilevel"/>
    <w:tmpl w:val="0FC8D2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212C"/>
    <w:multiLevelType w:val="hybridMultilevel"/>
    <w:tmpl w:val="70E684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95B3F"/>
    <w:multiLevelType w:val="hybridMultilevel"/>
    <w:tmpl w:val="79485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3D2F"/>
    <w:multiLevelType w:val="hybridMultilevel"/>
    <w:tmpl w:val="F1A4A9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44BF1"/>
    <w:multiLevelType w:val="hybridMultilevel"/>
    <w:tmpl w:val="4B9AA7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44C63"/>
    <w:multiLevelType w:val="hybridMultilevel"/>
    <w:tmpl w:val="6D18C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4C30"/>
    <w:multiLevelType w:val="hybridMultilevel"/>
    <w:tmpl w:val="9C666A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E4DC9"/>
    <w:multiLevelType w:val="hybridMultilevel"/>
    <w:tmpl w:val="DF0A4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F0FAA"/>
    <w:multiLevelType w:val="hybridMultilevel"/>
    <w:tmpl w:val="570A8C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313CD"/>
    <w:multiLevelType w:val="hybridMultilevel"/>
    <w:tmpl w:val="8B98BB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A0AB1"/>
    <w:multiLevelType w:val="hybridMultilevel"/>
    <w:tmpl w:val="B666F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41AAE"/>
    <w:multiLevelType w:val="hybridMultilevel"/>
    <w:tmpl w:val="92D816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5338"/>
    <w:multiLevelType w:val="hybridMultilevel"/>
    <w:tmpl w:val="BD8065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03C3F"/>
    <w:multiLevelType w:val="hybridMultilevel"/>
    <w:tmpl w:val="E4C62F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992867"/>
    <w:multiLevelType w:val="hybridMultilevel"/>
    <w:tmpl w:val="A5648B7A"/>
    <w:lvl w:ilvl="0" w:tplc="04A8E0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C7CC5"/>
    <w:multiLevelType w:val="hybridMultilevel"/>
    <w:tmpl w:val="A97A40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265A1"/>
    <w:multiLevelType w:val="hybridMultilevel"/>
    <w:tmpl w:val="9176E644"/>
    <w:lvl w:ilvl="0" w:tplc="280A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4496B4C"/>
    <w:multiLevelType w:val="hybridMultilevel"/>
    <w:tmpl w:val="45BA4F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FA6CD1"/>
    <w:multiLevelType w:val="hybridMultilevel"/>
    <w:tmpl w:val="C94E5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1"/>
  </w:num>
  <w:num w:numId="5">
    <w:abstractNumId w:val="2"/>
  </w:num>
  <w:num w:numId="6">
    <w:abstractNumId w:val="6"/>
  </w:num>
  <w:num w:numId="7">
    <w:abstractNumId w:val="26"/>
  </w:num>
  <w:num w:numId="8">
    <w:abstractNumId w:val="4"/>
  </w:num>
  <w:num w:numId="9">
    <w:abstractNumId w:val="13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  <w:num w:numId="16">
    <w:abstractNumId w:val="20"/>
  </w:num>
  <w:num w:numId="17">
    <w:abstractNumId w:val="16"/>
  </w:num>
  <w:num w:numId="18">
    <w:abstractNumId w:val="25"/>
  </w:num>
  <w:num w:numId="19">
    <w:abstractNumId w:val="23"/>
  </w:num>
  <w:num w:numId="20">
    <w:abstractNumId w:val="0"/>
  </w:num>
  <w:num w:numId="21">
    <w:abstractNumId w:val="1"/>
  </w:num>
  <w:num w:numId="22">
    <w:abstractNumId w:val="24"/>
  </w:num>
  <w:num w:numId="23">
    <w:abstractNumId w:val="15"/>
  </w:num>
  <w:num w:numId="24">
    <w:abstractNumId w:val="18"/>
  </w:num>
  <w:num w:numId="25">
    <w:abstractNumId w:val="19"/>
  </w:num>
  <w:num w:numId="26">
    <w:abstractNumId w:val="8"/>
  </w:num>
  <w:num w:numId="2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E"/>
    <w:rsid w:val="0000315A"/>
    <w:rsid w:val="00010012"/>
    <w:rsid w:val="00010BC5"/>
    <w:rsid w:val="0001179C"/>
    <w:rsid w:val="00011E1C"/>
    <w:rsid w:val="00013F8C"/>
    <w:rsid w:val="00015CAD"/>
    <w:rsid w:val="00022A9F"/>
    <w:rsid w:val="00023C8C"/>
    <w:rsid w:val="00025280"/>
    <w:rsid w:val="00031EF7"/>
    <w:rsid w:val="00043C5D"/>
    <w:rsid w:val="00044387"/>
    <w:rsid w:val="0005306B"/>
    <w:rsid w:val="00054562"/>
    <w:rsid w:val="00060842"/>
    <w:rsid w:val="00064A70"/>
    <w:rsid w:val="00066225"/>
    <w:rsid w:val="00066957"/>
    <w:rsid w:val="000710D2"/>
    <w:rsid w:val="00074D32"/>
    <w:rsid w:val="00075424"/>
    <w:rsid w:val="000768D3"/>
    <w:rsid w:val="0008215C"/>
    <w:rsid w:val="000833D0"/>
    <w:rsid w:val="000843BF"/>
    <w:rsid w:val="00084BAF"/>
    <w:rsid w:val="00090CD2"/>
    <w:rsid w:val="00093C01"/>
    <w:rsid w:val="00094141"/>
    <w:rsid w:val="00095366"/>
    <w:rsid w:val="00096E1A"/>
    <w:rsid w:val="000A1168"/>
    <w:rsid w:val="000A3362"/>
    <w:rsid w:val="000A449B"/>
    <w:rsid w:val="000A7236"/>
    <w:rsid w:val="000B0166"/>
    <w:rsid w:val="000B030B"/>
    <w:rsid w:val="000B1E0A"/>
    <w:rsid w:val="000B3A44"/>
    <w:rsid w:val="000B75F9"/>
    <w:rsid w:val="000C13C7"/>
    <w:rsid w:val="000C3EE4"/>
    <w:rsid w:val="000C7A93"/>
    <w:rsid w:val="000D028C"/>
    <w:rsid w:val="000D2A3A"/>
    <w:rsid w:val="000E1F1C"/>
    <w:rsid w:val="000E2BD5"/>
    <w:rsid w:val="000E47B7"/>
    <w:rsid w:val="000E4B4B"/>
    <w:rsid w:val="000E7418"/>
    <w:rsid w:val="000F1085"/>
    <w:rsid w:val="000F1984"/>
    <w:rsid w:val="000F2EAA"/>
    <w:rsid w:val="000F3A74"/>
    <w:rsid w:val="000F61BE"/>
    <w:rsid w:val="00103AF3"/>
    <w:rsid w:val="0010494E"/>
    <w:rsid w:val="0010508C"/>
    <w:rsid w:val="0010660C"/>
    <w:rsid w:val="00106636"/>
    <w:rsid w:val="00107177"/>
    <w:rsid w:val="00110519"/>
    <w:rsid w:val="00111927"/>
    <w:rsid w:val="001133B3"/>
    <w:rsid w:val="0012079D"/>
    <w:rsid w:val="00121641"/>
    <w:rsid w:val="00121C92"/>
    <w:rsid w:val="001244ED"/>
    <w:rsid w:val="00124953"/>
    <w:rsid w:val="00125D25"/>
    <w:rsid w:val="0013183B"/>
    <w:rsid w:val="0013454E"/>
    <w:rsid w:val="00135C3D"/>
    <w:rsid w:val="001415C1"/>
    <w:rsid w:val="00141946"/>
    <w:rsid w:val="00145E55"/>
    <w:rsid w:val="00147650"/>
    <w:rsid w:val="00150BEF"/>
    <w:rsid w:val="00151E5C"/>
    <w:rsid w:val="0015329F"/>
    <w:rsid w:val="001533A8"/>
    <w:rsid w:val="00154105"/>
    <w:rsid w:val="001605C0"/>
    <w:rsid w:val="00160FAC"/>
    <w:rsid w:val="0016244C"/>
    <w:rsid w:val="0016350F"/>
    <w:rsid w:val="00167196"/>
    <w:rsid w:val="0017004E"/>
    <w:rsid w:val="00171671"/>
    <w:rsid w:val="00171932"/>
    <w:rsid w:val="00174751"/>
    <w:rsid w:val="00180285"/>
    <w:rsid w:val="001822D3"/>
    <w:rsid w:val="00182B9D"/>
    <w:rsid w:val="0018518B"/>
    <w:rsid w:val="0019237E"/>
    <w:rsid w:val="0019247C"/>
    <w:rsid w:val="001A1597"/>
    <w:rsid w:val="001A23EF"/>
    <w:rsid w:val="001A2642"/>
    <w:rsid w:val="001A5466"/>
    <w:rsid w:val="001B1F2F"/>
    <w:rsid w:val="001B329A"/>
    <w:rsid w:val="001B62AF"/>
    <w:rsid w:val="001C0AB3"/>
    <w:rsid w:val="001C434A"/>
    <w:rsid w:val="001C536C"/>
    <w:rsid w:val="001C5BA9"/>
    <w:rsid w:val="001D072B"/>
    <w:rsid w:val="001D165F"/>
    <w:rsid w:val="001D1A49"/>
    <w:rsid w:val="001E7585"/>
    <w:rsid w:val="001F2F96"/>
    <w:rsid w:val="00200B3B"/>
    <w:rsid w:val="002045F1"/>
    <w:rsid w:val="002049FF"/>
    <w:rsid w:val="002054EE"/>
    <w:rsid w:val="002057DB"/>
    <w:rsid w:val="00210425"/>
    <w:rsid w:val="00211445"/>
    <w:rsid w:val="00211BA7"/>
    <w:rsid w:val="0021287E"/>
    <w:rsid w:val="00213EFD"/>
    <w:rsid w:val="00214F2A"/>
    <w:rsid w:val="002162C5"/>
    <w:rsid w:val="00224308"/>
    <w:rsid w:val="00225E76"/>
    <w:rsid w:val="0022769E"/>
    <w:rsid w:val="0023086B"/>
    <w:rsid w:val="002360F4"/>
    <w:rsid w:val="00243D74"/>
    <w:rsid w:val="0024562C"/>
    <w:rsid w:val="00247023"/>
    <w:rsid w:val="00252399"/>
    <w:rsid w:val="00256C75"/>
    <w:rsid w:val="002602B2"/>
    <w:rsid w:val="002625F1"/>
    <w:rsid w:val="0026475B"/>
    <w:rsid w:val="00275C38"/>
    <w:rsid w:val="00282A49"/>
    <w:rsid w:val="00284386"/>
    <w:rsid w:val="00290663"/>
    <w:rsid w:val="00291AE0"/>
    <w:rsid w:val="0029466B"/>
    <w:rsid w:val="002952C5"/>
    <w:rsid w:val="00297B15"/>
    <w:rsid w:val="002A224B"/>
    <w:rsid w:val="002A2D73"/>
    <w:rsid w:val="002A7E09"/>
    <w:rsid w:val="002B2592"/>
    <w:rsid w:val="002B2EB1"/>
    <w:rsid w:val="002C4E76"/>
    <w:rsid w:val="002C4E87"/>
    <w:rsid w:val="002D213E"/>
    <w:rsid w:val="002D4EFF"/>
    <w:rsid w:val="002D5525"/>
    <w:rsid w:val="002E0AC6"/>
    <w:rsid w:val="002E3F2D"/>
    <w:rsid w:val="002E6B38"/>
    <w:rsid w:val="002E6E4E"/>
    <w:rsid w:val="002E7E64"/>
    <w:rsid w:val="002E7EF1"/>
    <w:rsid w:val="002F0C28"/>
    <w:rsid w:val="002F13A5"/>
    <w:rsid w:val="002F1589"/>
    <w:rsid w:val="002F1715"/>
    <w:rsid w:val="002F23CA"/>
    <w:rsid w:val="002F4F76"/>
    <w:rsid w:val="00301DA1"/>
    <w:rsid w:val="00302D30"/>
    <w:rsid w:val="00310B62"/>
    <w:rsid w:val="00311021"/>
    <w:rsid w:val="00313374"/>
    <w:rsid w:val="00314D2C"/>
    <w:rsid w:val="0031729E"/>
    <w:rsid w:val="00330625"/>
    <w:rsid w:val="0033224F"/>
    <w:rsid w:val="00334ED1"/>
    <w:rsid w:val="00335CBD"/>
    <w:rsid w:val="00337F37"/>
    <w:rsid w:val="003413BF"/>
    <w:rsid w:val="0034261A"/>
    <w:rsid w:val="00342B33"/>
    <w:rsid w:val="00347045"/>
    <w:rsid w:val="0034718B"/>
    <w:rsid w:val="00350773"/>
    <w:rsid w:val="0035461C"/>
    <w:rsid w:val="003550AC"/>
    <w:rsid w:val="0036278F"/>
    <w:rsid w:val="00364379"/>
    <w:rsid w:val="003656DA"/>
    <w:rsid w:val="00365AF1"/>
    <w:rsid w:val="00370620"/>
    <w:rsid w:val="00371D89"/>
    <w:rsid w:val="00377938"/>
    <w:rsid w:val="0038778A"/>
    <w:rsid w:val="003940E7"/>
    <w:rsid w:val="00395785"/>
    <w:rsid w:val="003A0804"/>
    <w:rsid w:val="003A4E83"/>
    <w:rsid w:val="003B1B53"/>
    <w:rsid w:val="003B5E4D"/>
    <w:rsid w:val="003B6D39"/>
    <w:rsid w:val="003B73C4"/>
    <w:rsid w:val="003C0A92"/>
    <w:rsid w:val="003C6EDD"/>
    <w:rsid w:val="003D3C97"/>
    <w:rsid w:val="003D4264"/>
    <w:rsid w:val="003D4269"/>
    <w:rsid w:val="003D631E"/>
    <w:rsid w:val="003E037F"/>
    <w:rsid w:val="003E3A82"/>
    <w:rsid w:val="003E4376"/>
    <w:rsid w:val="003E4BEC"/>
    <w:rsid w:val="003E69BE"/>
    <w:rsid w:val="003E7407"/>
    <w:rsid w:val="003F05B7"/>
    <w:rsid w:val="003F15E8"/>
    <w:rsid w:val="00404614"/>
    <w:rsid w:val="00404991"/>
    <w:rsid w:val="004058F4"/>
    <w:rsid w:val="00414D7D"/>
    <w:rsid w:val="00420F8E"/>
    <w:rsid w:val="0042145D"/>
    <w:rsid w:val="00424511"/>
    <w:rsid w:val="00425875"/>
    <w:rsid w:val="00425A57"/>
    <w:rsid w:val="00431557"/>
    <w:rsid w:val="00432F46"/>
    <w:rsid w:val="004402E2"/>
    <w:rsid w:val="00443AF2"/>
    <w:rsid w:val="004463AE"/>
    <w:rsid w:val="004463E3"/>
    <w:rsid w:val="00446620"/>
    <w:rsid w:val="00460FAC"/>
    <w:rsid w:val="004624B0"/>
    <w:rsid w:val="00464A51"/>
    <w:rsid w:val="00465A2E"/>
    <w:rsid w:val="004708E0"/>
    <w:rsid w:val="004717C1"/>
    <w:rsid w:val="00473EF1"/>
    <w:rsid w:val="00474213"/>
    <w:rsid w:val="00474280"/>
    <w:rsid w:val="0047446E"/>
    <w:rsid w:val="00475FD7"/>
    <w:rsid w:val="0048032E"/>
    <w:rsid w:val="00482970"/>
    <w:rsid w:val="0049106D"/>
    <w:rsid w:val="004A15B0"/>
    <w:rsid w:val="004A2DDC"/>
    <w:rsid w:val="004B040C"/>
    <w:rsid w:val="004B19B5"/>
    <w:rsid w:val="004B32AF"/>
    <w:rsid w:val="004B5A2E"/>
    <w:rsid w:val="004B5A55"/>
    <w:rsid w:val="004B5B15"/>
    <w:rsid w:val="004D6A86"/>
    <w:rsid w:val="004D7F61"/>
    <w:rsid w:val="004E0458"/>
    <w:rsid w:val="004E4DF3"/>
    <w:rsid w:val="004F48EA"/>
    <w:rsid w:val="004F79F8"/>
    <w:rsid w:val="00500D0D"/>
    <w:rsid w:val="005023FB"/>
    <w:rsid w:val="005046D5"/>
    <w:rsid w:val="005065FD"/>
    <w:rsid w:val="005136AC"/>
    <w:rsid w:val="00514700"/>
    <w:rsid w:val="00517D23"/>
    <w:rsid w:val="0052298D"/>
    <w:rsid w:val="00523EA5"/>
    <w:rsid w:val="005255D3"/>
    <w:rsid w:val="00531621"/>
    <w:rsid w:val="00532478"/>
    <w:rsid w:val="00533F71"/>
    <w:rsid w:val="0053768E"/>
    <w:rsid w:val="00543C16"/>
    <w:rsid w:val="0055040A"/>
    <w:rsid w:val="00550509"/>
    <w:rsid w:val="005534FE"/>
    <w:rsid w:val="005624EE"/>
    <w:rsid w:val="005636A1"/>
    <w:rsid w:val="00563E12"/>
    <w:rsid w:val="00564D99"/>
    <w:rsid w:val="00571AA6"/>
    <w:rsid w:val="0057333E"/>
    <w:rsid w:val="0057481A"/>
    <w:rsid w:val="00587E86"/>
    <w:rsid w:val="00590FBD"/>
    <w:rsid w:val="00592272"/>
    <w:rsid w:val="00592E13"/>
    <w:rsid w:val="005952FF"/>
    <w:rsid w:val="00596302"/>
    <w:rsid w:val="005979C2"/>
    <w:rsid w:val="005A02FC"/>
    <w:rsid w:val="005A4559"/>
    <w:rsid w:val="005B4DDE"/>
    <w:rsid w:val="005B5A67"/>
    <w:rsid w:val="005C1D35"/>
    <w:rsid w:val="005C4BA9"/>
    <w:rsid w:val="005C75FD"/>
    <w:rsid w:val="005C7666"/>
    <w:rsid w:val="005D40E9"/>
    <w:rsid w:val="005D558C"/>
    <w:rsid w:val="005E2D5B"/>
    <w:rsid w:val="005E467B"/>
    <w:rsid w:val="005E497C"/>
    <w:rsid w:val="005E56D0"/>
    <w:rsid w:val="005E7AB3"/>
    <w:rsid w:val="005F3B3F"/>
    <w:rsid w:val="005F4425"/>
    <w:rsid w:val="005F68BC"/>
    <w:rsid w:val="005F79CA"/>
    <w:rsid w:val="005F7D08"/>
    <w:rsid w:val="00606A28"/>
    <w:rsid w:val="00612F2D"/>
    <w:rsid w:val="00620F25"/>
    <w:rsid w:val="006220D9"/>
    <w:rsid w:val="00622C69"/>
    <w:rsid w:val="00626B0C"/>
    <w:rsid w:val="00630B37"/>
    <w:rsid w:val="00632162"/>
    <w:rsid w:val="00632498"/>
    <w:rsid w:val="0063464B"/>
    <w:rsid w:val="0064064A"/>
    <w:rsid w:val="0064081D"/>
    <w:rsid w:val="00640864"/>
    <w:rsid w:val="0064273F"/>
    <w:rsid w:val="006431A2"/>
    <w:rsid w:val="00650877"/>
    <w:rsid w:val="00651374"/>
    <w:rsid w:val="00651C24"/>
    <w:rsid w:val="006531E1"/>
    <w:rsid w:val="006556B2"/>
    <w:rsid w:val="006640C0"/>
    <w:rsid w:val="00664CD8"/>
    <w:rsid w:val="00676B6C"/>
    <w:rsid w:val="006773D0"/>
    <w:rsid w:val="00677F48"/>
    <w:rsid w:val="006815E5"/>
    <w:rsid w:val="00681D09"/>
    <w:rsid w:val="006918C7"/>
    <w:rsid w:val="00692448"/>
    <w:rsid w:val="006A2E3B"/>
    <w:rsid w:val="006A4EBB"/>
    <w:rsid w:val="006A77C8"/>
    <w:rsid w:val="006B001A"/>
    <w:rsid w:val="006B1CBC"/>
    <w:rsid w:val="006B22EB"/>
    <w:rsid w:val="006B25B6"/>
    <w:rsid w:val="006B4852"/>
    <w:rsid w:val="006C09B6"/>
    <w:rsid w:val="006C5A39"/>
    <w:rsid w:val="006D14D0"/>
    <w:rsid w:val="006D3409"/>
    <w:rsid w:val="006D3D4C"/>
    <w:rsid w:val="006D4942"/>
    <w:rsid w:val="006D5BD3"/>
    <w:rsid w:val="006D6FC4"/>
    <w:rsid w:val="006E1BC2"/>
    <w:rsid w:val="006E4616"/>
    <w:rsid w:val="006E5D64"/>
    <w:rsid w:val="006E7AD1"/>
    <w:rsid w:val="006F533D"/>
    <w:rsid w:val="006F7252"/>
    <w:rsid w:val="00702990"/>
    <w:rsid w:val="007125FA"/>
    <w:rsid w:val="00712729"/>
    <w:rsid w:val="00717A1E"/>
    <w:rsid w:val="0072157B"/>
    <w:rsid w:val="007274F2"/>
    <w:rsid w:val="00734FA3"/>
    <w:rsid w:val="00735135"/>
    <w:rsid w:val="00735DAE"/>
    <w:rsid w:val="00740385"/>
    <w:rsid w:val="007417BE"/>
    <w:rsid w:val="00746274"/>
    <w:rsid w:val="00751445"/>
    <w:rsid w:val="00761712"/>
    <w:rsid w:val="007621F2"/>
    <w:rsid w:val="007743B6"/>
    <w:rsid w:val="007773D8"/>
    <w:rsid w:val="007859A4"/>
    <w:rsid w:val="00785ACA"/>
    <w:rsid w:val="00790DEC"/>
    <w:rsid w:val="007947ED"/>
    <w:rsid w:val="00795849"/>
    <w:rsid w:val="007A12F9"/>
    <w:rsid w:val="007A3C23"/>
    <w:rsid w:val="007A3D5D"/>
    <w:rsid w:val="007A715B"/>
    <w:rsid w:val="007A72A3"/>
    <w:rsid w:val="007A749C"/>
    <w:rsid w:val="007B00FF"/>
    <w:rsid w:val="007B1CF8"/>
    <w:rsid w:val="007B23E1"/>
    <w:rsid w:val="007B6AE7"/>
    <w:rsid w:val="007B728A"/>
    <w:rsid w:val="007C2EAE"/>
    <w:rsid w:val="007C56D4"/>
    <w:rsid w:val="007C7FBC"/>
    <w:rsid w:val="007D313D"/>
    <w:rsid w:val="007D4A14"/>
    <w:rsid w:val="007D53C4"/>
    <w:rsid w:val="007E5B83"/>
    <w:rsid w:val="007E630C"/>
    <w:rsid w:val="007F48AB"/>
    <w:rsid w:val="00803496"/>
    <w:rsid w:val="00803A35"/>
    <w:rsid w:val="008051B2"/>
    <w:rsid w:val="00807329"/>
    <w:rsid w:val="0081707B"/>
    <w:rsid w:val="00821CD4"/>
    <w:rsid w:val="00822484"/>
    <w:rsid w:val="0082301D"/>
    <w:rsid w:val="008264F2"/>
    <w:rsid w:val="0083191A"/>
    <w:rsid w:val="0083456C"/>
    <w:rsid w:val="00834642"/>
    <w:rsid w:val="00834FBA"/>
    <w:rsid w:val="00835B69"/>
    <w:rsid w:val="00840A0E"/>
    <w:rsid w:val="00844039"/>
    <w:rsid w:val="00844A2D"/>
    <w:rsid w:val="00846CB0"/>
    <w:rsid w:val="008478B4"/>
    <w:rsid w:val="00855C9C"/>
    <w:rsid w:val="008624D1"/>
    <w:rsid w:val="00862E29"/>
    <w:rsid w:val="00867760"/>
    <w:rsid w:val="00873CCF"/>
    <w:rsid w:val="00877104"/>
    <w:rsid w:val="00880047"/>
    <w:rsid w:val="00882BD0"/>
    <w:rsid w:val="008830BC"/>
    <w:rsid w:val="00891442"/>
    <w:rsid w:val="0089237D"/>
    <w:rsid w:val="008971E9"/>
    <w:rsid w:val="008A106F"/>
    <w:rsid w:val="008A1DDE"/>
    <w:rsid w:val="008A328B"/>
    <w:rsid w:val="008A4D02"/>
    <w:rsid w:val="008A59BA"/>
    <w:rsid w:val="008C0CD7"/>
    <w:rsid w:val="008C14DE"/>
    <w:rsid w:val="008C5C3A"/>
    <w:rsid w:val="008D420F"/>
    <w:rsid w:val="008D4384"/>
    <w:rsid w:val="008E02EE"/>
    <w:rsid w:val="008E1DEE"/>
    <w:rsid w:val="008E2DCD"/>
    <w:rsid w:val="008E36F5"/>
    <w:rsid w:val="008E3F1D"/>
    <w:rsid w:val="008E3F5E"/>
    <w:rsid w:val="008E5B3C"/>
    <w:rsid w:val="008E63F3"/>
    <w:rsid w:val="008F2CE6"/>
    <w:rsid w:val="00901837"/>
    <w:rsid w:val="00902DE8"/>
    <w:rsid w:val="00903403"/>
    <w:rsid w:val="009050B9"/>
    <w:rsid w:val="00911147"/>
    <w:rsid w:val="00912424"/>
    <w:rsid w:val="00916D31"/>
    <w:rsid w:val="00917E44"/>
    <w:rsid w:val="00922CDB"/>
    <w:rsid w:val="00924411"/>
    <w:rsid w:val="00925E52"/>
    <w:rsid w:val="00934513"/>
    <w:rsid w:val="009427E0"/>
    <w:rsid w:val="00946B53"/>
    <w:rsid w:val="00954C88"/>
    <w:rsid w:val="00961FC7"/>
    <w:rsid w:val="009630D1"/>
    <w:rsid w:val="009655AD"/>
    <w:rsid w:val="00967591"/>
    <w:rsid w:val="00971472"/>
    <w:rsid w:val="00972AB1"/>
    <w:rsid w:val="00973C1F"/>
    <w:rsid w:val="00974E6D"/>
    <w:rsid w:val="009826CB"/>
    <w:rsid w:val="00990459"/>
    <w:rsid w:val="00990C92"/>
    <w:rsid w:val="00990E4A"/>
    <w:rsid w:val="00991467"/>
    <w:rsid w:val="009926EE"/>
    <w:rsid w:val="009970AD"/>
    <w:rsid w:val="00997E85"/>
    <w:rsid w:val="009A0211"/>
    <w:rsid w:val="009A138F"/>
    <w:rsid w:val="009A28E2"/>
    <w:rsid w:val="009A3001"/>
    <w:rsid w:val="009A37DC"/>
    <w:rsid w:val="009A3F7C"/>
    <w:rsid w:val="009B521B"/>
    <w:rsid w:val="009B61AF"/>
    <w:rsid w:val="009B6D99"/>
    <w:rsid w:val="009B7B8E"/>
    <w:rsid w:val="009C3192"/>
    <w:rsid w:val="009C70F6"/>
    <w:rsid w:val="009D2876"/>
    <w:rsid w:val="009D2AB7"/>
    <w:rsid w:val="009E2728"/>
    <w:rsid w:val="009E35F0"/>
    <w:rsid w:val="009E4460"/>
    <w:rsid w:val="009E736D"/>
    <w:rsid w:val="009F055E"/>
    <w:rsid w:val="009F0B40"/>
    <w:rsid w:val="009F13AF"/>
    <w:rsid w:val="009F3221"/>
    <w:rsid w:val="009F32DB"/>
    <w:rsid w:val="009F3BCD"/>
    <w:rsid w:val="009F455A"/>
    <w:rsid w:val="00A05EC2"/>
    <w:rsid w:val="00A15341"/>
    <w:rsid w:val="00A15B3B"/>
    <w:rsid w:val="00A177EA"/>
    <w:rsid w:val="00A211EF"/>
    <w:rsid w:val="00A238A8"/>
    <w:rsid w:val="00A2504D"/>
    <w:rsid w:val="00A31500"/>
    <w:rsid w:val="00A320A3"/>
    <w:rsid w:val="00A33FC3"/>
    <w:rsid w:val="00A35818"/>
    <w:rsid w:val="00A36A9E"/>
    <w:rsid w:val="00A41306"/>
    <w:rsid w:val="00A4536E"/>
    <w:rsid w:val="00A50EA8"/>
    <w:rsid w:val="00A56D93"/>
    <w:rsid w:val="00A61F36"/>
    <w:rsid w:val="00A622A3"/>
    <w:rsid w:val="00A64D2A"/>
    <w:rsid w:val="00A65587"/>
    <w:rsid w:val="00A702FF"/>
    <w:rsid w:val="00A8135F"/>
    <w:rsid w:val="00A82099"/>
    <w:rsid w:val="00A844CF"/>
    <w:rsid w:val="00A950C2"/>
    <w:rsid w:val="00A95BBE"/>
    <w:rsid w:val="00A95C7B"/>
    <w:rsid w:val="00A97CFC"/>
    <w:rsid w:val="00AA0742"/>
    <w:rsid w:val="00AA381C"/>
    <w:rsid w:val="00AA62CB"/>
    <w:rsid w:val="00AB193B"/>
    <w:rsid w:val="00AB2F17"/>
    <w:rsid w:val="00AC16F7"/>
    <w:rsid w:val="00AC1988"/>
    <w:rsid w:val="00AD1900"/>
    <w:rsid w:val="00AD1AAF"/>
    <w:rsid w:val="00AE0F40"/>
    <w:rsid w:val="00AF3FDE"/>
    <w:rsid w:val="00AF6423"/>
    <w:rsid w:val="00AF6C0C"/>
    <w:rsid w:val="00B00BF2"/>
    <w:rsid w:val="00B067DD"/>
    <w:rsid w:val="00B06D61"/>
    <w:rsid w:val="00B07F9B"/>
    <w:rsid w:val="00B1119C"/>
    <w:rsid w:val="00B12888"/>
    <w:rsid w:val="00B1323A"/>
    <w:rsid w:val="00B13E7F"/>
    <w:rsid w:val="00B14CE9"/>
    <w:rsid w:val="00B21F74"/>
    <w:rsid w:val="00B236F1"/>
    <w:rsid w:val="00B249DF"/>
    <w:rsid w:val="00B26787"/>
    <w:rsid w:val="00B269B6"/>
    <w:rsid w:val="00B308C3"/>
    <w:rsid w:val="00B32AD9"/>
    <w:rsid w:val="00B42331"/>
    <w:rsid w:val="00B439C9"/>
    <w:rsid w:val="00B43CD2"/>
    <w:rsid w:val="00B44C55"/>
    <w:rsid w:val="00B53700"/>
    <w:rsid w:val="00B54EBF"/>
    <w:rsid w:val="00B55EB6"/>
    <w:rsid w:val="00B56EE7"/>
    <w:rsid w:val="00B60552"/>
    <w:rsid w:val="00B613B3"/>
    <w:rsid w:val="00B62CBA"/>
    <w:rsid w:val="00B630D0"/>
    <w:rsid w:val="00B66A15"/>
    <w:rsid w:val="00B66D28"/>
    <w:rsid w:val="00B679F5"/>
    <w:rsid w:val="00B70456"/>
    <w:rsid w:val="00B75789"/>
    <w:rsid w:val="00B75BE9"/>
    <w:rsid w:val="00B75E2F"/>
    <w:rsid w:val="00B774A6"/>
    <w:rsid w:val="00B83E6A"/>
    <w:rsid w:val="00B87A48"/>
    <w:rsid w:val="00B87C89"/>
    <w:rsid w:val="00B9244D"/>
    <w:rsid w:val="00B93411"/>
    <w:rsid w:val="00B9578E"/>
    <w:rsid w:val="00BA3386"/>
    <w:rsid w:val="00BA5892"/>
    <w:rsid w:val="00BB44A9"/>
    <w:rsid w:val="00BB4A2F"/>
    <w:rsid w:val="00BC3FF4"/>
    <w:rsid w:val="00BC77D8"/>
    <w:rsid w:val="00BD0458"/>
    <w:rsid w:val="00BD4F63"/>
    <w:rsid w:val="00BE1C39"/>
    <w:rsid w:val="00C02187"/>
    <w:rsid w:val="00C04C20"/>
    <w:rsid w:val="00C103F6"/>
    <w:rsid w:val="00C14F40"/>
    <w:rsid w:val="00C2077E"/>
    <w:rsid w:val="00C20BD9"/>
    <w:rsid w:val="00C20E88"/>
    <w:rsid w:val="00C2504D"/>
    <w:rsid w:val="00C25BAE"/>
    <w:rsid w:val="00C33E73"/>
    <w:rsid w:val="00C35DBB"/>
    <w:rsid w:val="00C415CA"/>
    <w:rsid w:val="00C44404"/>
    <w:rsid w:val="00C469EF"/>
    <w:rsid w:val="00C52159"/>
    <w:rsid w:val="00C53549"/>
    <w:rsid w:val="00C57164"/>
    <w:rsid w:val="00C60C8C"/>
    <w:rsid w:val="00C62200"/>
    <w:rsid w:val="00C626E6"/>
    <w:rsid w:val="00C641D0"/>
    <w:rsid w:val="00C642E7"/>
    <w:rsid w:val="00C71797"/>
    <w:rsid w:val="00C72E50"/>
    <w:rsid w:val="00C81294"/>
    <w:rsid w:val="00C84A75"/>
    <w:rsid w:val="00C87C53"/>
    <w:rsid w:val="00C90AD5"/>
    <w:rsid w:val="00C9380A"/>
    <w:rsid w:val="00C947B9"/>
    <w:rsid w:val="00C953A9"/>
    <w:rsid w:val="00CA1275"/>
    <w:rsid w:val="00CB0559"/>
    <w:rsid w:val="00CC074F"/>
    <w:rsid w:val="00CC2870"/>
    <w:rsid w:val="00CC36B5"/>
    <w:rsid w:val="00CC633D"/>
    <w:rsid w:val="00CD2162"/>
    <w:rsid w:val="00CD3A91"/>
    <w:rsid w:val="00CD4DC9"/>
    <w:rsid w:val="00CD7F44"/>
    <w:rsid w:val="00CE0177"/>
    <w:rsid w:val="00CE0654"/>
    <w:rsid w:val="00CE15C0"/>
    <w:rsid w:val="00CE461B"/>
    <w:rsid w:val="00CE6F13"/>
    <w:rsid w:val="00CE751D"/>
    <w:rsid w:val="00CF4F96"/>
    <w:rsid w:val="00CF59AB"/>
    <w:rsid w:val="00D0483E"/>
    <w:rsid w:val="00D0555D"/>
    <w:rsid w:val="00D05659"/>
    <w:rsid w:val="00D12623"/>
    <w:rsid w:val="00D1334C"/>
    <w:rsid w:val="00D2208A"/>
    <w:rsid w:val="00D2361C"/>
    <w:rsid w:val="00D23F66"/>
    <w:rsid w:val="00D25CA4"/>
    <w:rsid w:val="00D26CCB"/>
    <w:rsid w:val="00D27B8F"/>
    <w:rsid w:val="00D327AE"/>
    <w:rsid w:val="00D351D2"/>
    <w:rsid w:val="00D35EC7"/>
    <w:rsid w:val="00D379A3"/>
    <w:rsid w:val="00D46A65"/>
    <w:rsid w:val="00D53B2A"/>
    <w:rsid w:val="00D571E9"/>
    <w:rsid w:val="00D63A4D"/>
    <w:rsid w:val="00D677CC"/>
    <w:rsid w:val="00D719F6"/>
    <w:rsid w:val="00D73851"/>
    <w:rsid w:val="00D74059"/>
    <w:rsid w:val="00D83B41"/>
    <w:rsid w:val="00D85C19"/>
    <w:rsid w:val="00D85EB3"/>
    <w:rsid w:val="00D866A9"/>
    <w:rsid w:val="00D926D6"/>
    <w:rsid w:val="00D92E4B"/>
    <w:rsid w:val="00D93B99"/>
    <w:rsid w:val="00D946F7"/>
    <w:rsid w:val="00DA3D95"/>
    <w:rsid w:val="00DA4F19"/>
    <w:rsid w:val="00DA6072"/>
    <w:rsid w:val="00DB0049"/>
    <w:rsid w:val="00DB69C6"/>
    <w:rsid w:val="00DB6A70"/>
    <w:rsid w:val="00DB6D2C"/>
    <w:rsid w:val="00DC0A88"/>
    <w:rsid w:val="00DC4853"/>
    <w:rsid w:val="00DC4A9D"/>
    <w:rsid w:val="00DC6691"/>
    <w:rsid w:val="00DD596B"/>
    <w:rsid w:val="00DE033A"/>
    <w:rsid w:val="00DE06A2"/>
    <w:rsid w:val="00DE18BE"/>
    <w:rsid w:val="00DE33A8"/>
    <w:rsid w:val="00DE485E"/>
    <w:rsid w:val="00DF1E0B"/>
    <w:rsid w:val="00DF6CCD"/>
    <w:rsid w:val="00E00422"/>
    <w:rsid w:val="00E046B4"/>
    <w:rsid w:val="00E10730"/>
    <w:rsid w:val="00E13C6B"/>
    <w:rsid w:val="00E168C1"/>
    <w:rsid w:val="00E16E98"/>
    <w:rsid w:val="00E20175"/>
    <w:rsid w:val="00E23E50"/>
    <w:rsid w:val="00E24176"/>
    <w:rsid w:val="00E244F0"/>
    <w:rsid w:val="00E25700"/>
    <w:rsid w:val="00E32DF7"/>
    <w:rsid w:val="00E34E74"/>
    <w:rsid w:val="00E35494"/>
    <w:rsid w:val="00E40503"/>
    <w:rsid w:val="00E42FA7"/>
    <w:rsid w:val="00E46077"/>
    <w:rsid w:val="00E468B2"/>
    <w:rsid w:val="00E51FE3"/>
    <w:rsid w:val="00E53748"/>
    <w:rsid w:val="00E65CDE"/>
    <w:rsid w:val="00E66D4A"/>
    <w:rsid w:val="00E70501"/>
    <w:rsid w:val="00E7070A"/>
    <w:rsid w:val="00E707AF"/>
    <w:rsid w:val="00E710FC"/>
    <w:rsid w:val="00E749A4"/>
    <w:rsid w:val="00E83152"/>
    <w:rsid w:val="00E84461"/>
    <w:rsid w:val="00E91654"/>
    <w:rsid w:val="00E963BB"/>
    <w:rsid w:val="00E974EA"/>
    <w:rsid w:val="00E97E93"/>
    <w:rsid w:val="00EA0B8E"/>
    <w:rsid w:val="00EA1105"/>
    <w:rsid w:val="00EA27FB"/>
    <w:rsid w:val="00EB1393"/>
    <w:rsid w:val="00EB2B02"/>
    <w:rsid w:val="00EB76AA"/>
    <w:rsid w:val="00EC4420"/>
    <w:rsid w:val="00EC4C3C"/>
    <w:rsid w:val="00EC56F0"/>
    <w:rsid w:val="00EC5A53"/>
    <w:rsid w:val="00EC7B25"/>
    <w:rsid w:val="00ED47C4"/>
    <w:rsid w:val="00EE1833"/>
    <w:rsid w:val="00EE1B14"/>
    <w:rsid w:val="00EE2CEC"/>
    <w:rsid w:val="00EE2E2F"/>
    <w:rsid w:val="00EE46F9"/>
    <w:rsid w:val="00EF4A56"/>
    <w:rsid w:val="00EF6474"/>
    <w:rsid w:val="00F0558C"/>
    <w:rsid w:val="00F06CA8"/>
    <w:rsid w:val="00F07B4B"/>
    <w:rsid w:val="00F1138B"/>
    <w:rsid w:val="00F132F9"/>
    <w:rsid w:val="00F14630"/>
    <w:rsid w:val="00F24866"/>
    <w:rsid w:val="00F2642A"/>
    <w:rsid w:val="00F3036F"/>
    <w:rsid w:val="00F31EEA"/>
    <w:rsid w:val="00F3227A"/>
    <w:rsid w:val="00F324AF"/>
    <w:rsid w:val="00F34E4C"/>
    <w:rsid w:val="00F426F8"/>
    <w:rsid w:val="00F42DC6"/>
    <w:rsid w:val="00F471C5"/>
    <w:rsid w:val="00F473D6"/>
    <w:rsid w:val="00F556DC"/>
    <w:rsid w:val="00F574CF"/>
    <w:rsid w:val="00F64612"/>
    <w:rsid w:val="00F64846"/>
    <w:rsid w:val="00F648DE"/>
    <w:rsid w:val="00F65B53"/>
    <w:rsid w:val="00F66158"/>
    <w:rsid w:val="00F67B0D"/>
    <w:rsid w:val="00F74ACC"/>
    <w:rsid w:val="00F74E0C"/>
    <w:rsid w:val="00F84115"/>
    <w:rsid w:val="00F85B6D"/>
    <w:rsid w:val="00F92933"/>
    <w:rsid w:val="00F93E14"/>
    <w:rsid w:val="00F95523"/>
    <w:rsid w:val="00F9578C"/>
    <w:rsid w:val="00FA1046"/>
    <w:rsid w:val="00FA4919"/>
    <w:rsid w:val="00FA4F72"/>
    <w:rsid w:val="00FB0649"/>
    <w:rsid w:val="00FB4B20"/>
    <w:rsid w:val="00FB57FA"/>
    <w:rsid w:val="00FB596A"/>
    <w:rsid w:val="00FB6549"/>
    <w:rsid w:val="00FB7F45"/>
    <w:rsid w:val="00FC02C6"/>
    <w:rsid w:val="00FC0375"/>
    <w:rsid w:val="00FC18EC"/>
    <w:rsid w:val="00FC4306"/>
    <w:rsid w:val="00FC6943"/>
    <w:rsid w:val="00FD1B81"/>
    <w:rsid w:val="00FD30AE"/>
    <w:rsid w:val="00FD3CF6"/>
    <w:rsid w:val="00FD546E"/>
    <w:rsid w:val="00FD5A30"/>
    <w:rsid w:val="00FE76C4"/>
    <w:rsid w:val="00FF283A"/>
    <w:rsid w:val="00FF6DB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15B0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34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h"/>
    <w:basedOn w:val="Normal"/>
    <w:link w:val="EncabezadoCar"/>
    <w:uiPriority w:val="99"/>
    <w:rsid w:val="00E65CD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aliases w:val="maria Car,h Car"/>
    <w:link w:val="Encabezado"/>
    <w:uiPriority w:val="99"/>
    <w:rsid w:val="00E65C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4">
    <w:name w:val="object4"/>
    <w:rsid w:val="00E65CDE"/>
    <w:rPr>
      <w:strike w:val="0"/>
      <w:dstrike w:val="0"/>
      <w:color w:val="00008B"/>
      <w:u w:val="none"/>
      <w:effect w:val="none"/>
    </w:rPr>
  </w:style>
  <w:style w:type="paragraph" w:styleId="Prrafodelista">
    <w:name w:val="List Paragraph"/>
    <w:basedOn w:val="Normal"/>
    <w:link w:val="PrrafodelistaCar"/>
    <w:uiPriority w:val="34"/>
    <w:qFormat/>
    <w:rsid w:val="006D3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803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3A35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92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8A10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Sangra3detindependiente">
    <w:name w:val="Body Text Indent 3"/>
    <w:basedOn w:val="Normal"/>
    <w:link w:val="Sangra3detindependienteCar"/>
    <w:rsid w:val="004463A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463AE"/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83456C"/>
  </w:style>
  <w:style w:type="paragraph" w:styleId="Textodeglobo">
    <w:name w:val="Balloon Text"/>
    <w:basedOn w:val="Normal"/>
    <w:link w:val="TextodegloboCar"/>
    <w:uiPriority w:val="99"/>
    <w:semiHidden/>
    <w:unhideWhenUsed/>
    <w:rsid w:val="000031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31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7125F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7125F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7125FA"/>
    <w:rPr>
      <w:vertAlign w:val="superscript"/>
    </w:rPr>
  </w:style>
  <w:style w:type="character" w:customStyle="1" w:styleId="Ttulo1Car">
    <w:name w:val="Título 1 Car"/>
    <w:link w:val="Ttulo1"/>
    <w:rsid w:val="004A15B0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D5A30"/>
    <w:rPr>
      <w:sz w:val="22"/>
      <w:szCs w:val="22"/>
    </w:rPr>
  </w:style>
  <w:style w:type="character" w:styleId="Textoennegrita">
    <w:name w:val="Strong"/>
    <w:uiPriority w:val="22"/>
    <w:qFormat/>
    <w:rsid w:val="00E974EA"/>
    <w:rPr>
      <w:b/>
      <w:bCs/>
    </w:rPr>
  </w:style>
  <w:style w:type="table" w:styleId="Tablaconcuadrcula">
    <w:name w:val="Table Grid"/>
    <w:basedOn w:val="Tablanormal"/>
    <w:uiPriority w:val="99"/>
    <w:rsid w:val="00B7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1133B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3B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133B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133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1133B3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F0C2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2F0C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,Sangría de t. independiente Car Car Car,Sangría de t. independiente Car Car Car Car,Sangría de t. independiente Car Car"/>
    <w:basedOn w:val="Normal"/>
    <w:link w:val="SangradetextonormalCar"/>
    <w:rsid w:val="002F0C28"/>
    <w:pPr>
      <w:spacing w:after="120"/>
      <w:ind w:left="283"/>
    </w:pPr>
    <w:rPr>
      <w:rFonts w:eastAsia="MS Mincho"/>
      <w:sz w:val="20"/>
      <w:szCs w:val="20"/>
      <w:lang w:val="es-PE" w:eastAsia="x-none"/>
    </w:rPr>
  </w:style>
  <w:style w:type="character" w:customStyle="1" w:styleId="SangradetextonormalCar">
    <w:name w:val="Sangría de texto normal Car"/>
    <w:aliases w:val="Sangría de t. independiente Car,Sangría de t. independiente Car Car Car Car1,Sangría de t. independiente Car Car Car Car Car,Sangría de t. independiente Car Car Car1"/>
    <w:link w:val="Sangradetextonormal"/>
    <w:rsid w:val="002F0C28"/>
    <w:rPr>
      <w:rFonts w:ascii="Times New Roman" w:eastAsia="MS Mincho" w:hAnsi="Times New Roman"/>
      <w:lang w:eastAsia="x-none"/>
    </w:rPr>
  </w:style>
  <w:style w:type="paragraph" w:styleId="Sinespaciado">
    <w:name w:val="No Spacing"/>
    <w:uiPriority w:val="1"/>
    <w:qFormat/>
    <w:rsid w:val="002F0C28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rsid w:val="00B93411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uiPriority w:val="99"/>
    <w:unhideWhenUsed/>
    <w:rsid w:val="00E244F0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15B0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34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h"/>
    <w:basedOn w:val="Normal"/>
    <w:link w:val="EncabezadoCar"/>
    <w:uiPriority w:val="99"/>
    <w:rsid w:val="00E65CD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aliases w:val="maria Car,h Car"/>
    <w:link w:val="Encabezado"/>
    <w:uiPriority w:val="99"/>
    <w:rsid w:val="00E65C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4">
    <w:name w:val="object4"/>
    <w:rsid w:val="00E65CDE"/>
    <w:rPr>
      <w:strike w:val="0"/>
      <w:dstrike w:val="0"/>
      <w:color w:val="00008B"/>
      <w:u w:val="none"/>
      <w:effect w:val="none"/>
    </w:rPr>
  </w:style>
  <w:style w:type="paragraph" w:styleId="Prrafodelista">
    <w:name w:val="List Paragraph"/>
    <w:basedOn w:val="Normal"/>
    <w:link w:val="PrrafodelistaCar"/>
    <w:uiPriority w:val="34"/>
    <w:qFormat/>
    <w:rsid w:val="006D3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803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3A35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92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8A10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Sangra3detindependiente">
    <w:name w:val="Body Text Indent 3"/>
    <w:basedOn w:val="Normal"/>
    <w:link w:val="Sangra3detindependienteCar"/>
    <w:rsid w:val="004463A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463AE"/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83456C"/>
  </w:style>
  <w:style w:type="paragraph" w:styleId="Textodeglobo">
    <w:name w:val="Balloon Text"/>
    <w:basedOn w:val="Normal"/>
    <w:link w:val="TextodegloboCar"/>
    <w:uiPriority w:val="99"/>
    <w:semiHidden/>
    <w:unhideWhenUsed/>
    <w:rsid w:val="000031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31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7125F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7125F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7125FA"/>
    <w:rPr>
      <w:vertAlign w:val="superscript"/>
    </w:rPr>
  </w:style>
  <w:style w:type="character" w:customStyle="1" w:styleId="Ttulo1Car">
    <w:name w:val="Título 1 Car"/>
    <w:link w:val="Ttulo1"/>
    <w:rsid w:val="004A15B0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D5A30"/>
    <w:rPr>
      <w:sz w:val="22"/>
      <w:szCs w:val="22"/>
    </w:rPr>
  </w:style>
  <w:style w:type="character" w:styleId="Textoennegrita">
    <w:name w:val="Strong"/>
    <w:uiPriority w:val="22"/>
    <w:qFormat/>
    <w:rsid w:val="00E974EA"/>
    <w:rPr>
      <w:b/>
      <w:bCs/>
    </w:rPr>
  </w:style>
  <w:style w:type="table" w:styleId="Tablaconcuadrcula">
    <w:name w:val="Table Grid"/>
    <w:basedOn w:val="Tablanormal"/>
    <w:uiPriority w:val="99"/>
    <w:rsid w:val="00B7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1133B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3B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133B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133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1133B3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F0C2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2F0C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,Sangría de t. independiente Car Car Car,Sangría de t. independiente Car Car Car Car,Sangría de t. independiente Car Car"/>
    <w:basedOn w:val="Normal"/>
    <w:link w:val="SangradetextonormalCar"/>
    <w:rsid w:val="002F0C28"/>
    <w:pPr>
      <w:spacing w:after="120"/>
      <w:ind w:left="283"/>
    </w:pPr>
    <w:rPr>
      <w:rFonts w:eastAsia="MS Mincho"/>
      <w:sz w:val="20"/>
      <w:szCs w:val="20"/>
      <w:lang w:val="es-PE" w:eastAsia="x-none"/>
    </w:rPr>
  </w:style>
  <w:style w:type="character" w:customStyle="1" w:styleId="SangradetextonormalCar">
    <w:name w:val="Sangría de texto normal Car"/>
    <w:aliases w:val="Sangría de t. independiente Car,Sangría de t. independiente Car Car Car Car1,Sangría de t. independiente Car Car Car Car Car,Sangría de t. independiente Car Car Car1"/>
    <w:link w:val="Sangradetextonormal"/>
    <w:rsid w:val="002F0C28"/>
    <w:rPr>
      <w:rFonts w:ascii="Times New Roman" w:eastAsia="MS Mincho" w:hAnsi="Times New Roman"/>
      <w:lang w:eastAsia="x-none"/>
    </w:rPr>
  </w:style>
  <w:style w:type="paragraph" w:styleId="Sinespaciado">
    <w:name w:val="No Spacing"/>
    <w:uiPriority w:val="1"/>
    <w:qFormat/>
    <w:rsid w:val="002F0C28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rsid w:val="00B93411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uiPriority w:val="99"/>
    <w:unhideWhenUsed/>
    <w:rsid w:val="00E244F0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E9ED-E63F-4637-8C7D-50276809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jvera</dc:creator>
  <cp:lastModifiedBy>Zarita Chancos Mendoza</cp:lastModifiedBy>
  <cp:revision>13</cp:revision>
  <cp:lastPrinted>2019-07-08T15:29:00Z</cp:lastPrinted>
  <dcterms:created xsi:type="dcterms:W3CDTF">2021-03-12T19:48:00Z</dcterms:created>
  <dcterms:modified xsi:type="dcterms:W3CDTF">2021-07-14T14:43:00Z</dcterms:modified>
</cp:coreProperties>
</file>