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6CC7FE7" w:rsidR="00945CE0" w:rsidRPr="00321318" w:rsidRDefault="00956728" w:rsidP="00321318">
      <w:pPr>
        <w:jc w:val="both"/>
        <w:rPr>
          <w:rFonts w:cs="Arial"/>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321318" w:rsidRPr="00321318">
        <w:rPr>
          <w:rFonts w:ascii="Arial" w:hAnsi="Arial" w:cs="Arial"/>
          <w:sz w:val="20"/>
        </w:rPr>
        <w:t>contratación del servicio de seguro de vida para el personal incorporado por mandato judicial 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D383A70" w14:textId="0329E3B0" w:rsidR="00945CE0"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r w:rsidRPr="00B1026D">
        <w:rPr>
          <w:rFonts w:ascii="Arial" w:hAnsi="Arial" w:cs="Arial"/>
          <w:sz w:val="20"/>
          <w:szCs w:val="20"/>
        </w:rPr>
        <w:t xml:space="preserve"> </w:t>
      </w:r>
      <w:r w:rsidR="00945CE0">
        <w:rPr>
          <w:rFonts w:ascii="Arial" w:hAnsi="Arial" w:cs="Arial"/>
          <w:sz w:val="20"/>
          <w:szCs w:val="20"/>
        </w:rPr>
        <w:t>Forma de pago:</w:t>
      </w:r>
    </w:p>
    <w:p w14:paraId="7CBBF692" w14:textId="25997F81"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proofErr w:type="gramStart"/>
            <w:r w:rsidRPr="00F837AE">
              <w:rPr>
                <w:rFonts w:ascii="Arial" w:hAnsi="Arial" w:cs="Arial"/>
                <w:sz w:val="20"/>
              </w:rPr>
              <w:t>Social :</w:t>
            </w:r>
            <w:proofErr w:type="gramEnd"/>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proofErr w:type="gramStart"/>
            <w:r w:rsidRPr="00F837AE">
              <w:rPr>
                <w:rFonts w:ascii="Arial" w:hAnsi="Arial" w:cs="Arial"/>
                <w:sz w:val="20"/>
              </w:rPr>
              <w:t>Legal :</w:t>
            </w:r>
            <w:proofErr w:type="gramEnd"/>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77777777" w:rsidR="00910DCF" w:rsidRPr="00F837AE" w:rsidRDefault="00910DCF" w:rsidP="00BB32D4">
            <w:pPr>
              <w:widowControl w:val="0"/>
              <w:spacing w:after="0" w:line="240" w:lineRule="auto"/>
              <w:ind w:right="-1"/>
              <w:rPr>
                <w:rFonts w:ascii="Arial" w:hAnsi="Arial" w:cs="Arial"/>
                <w:sz w:val="20"/>
              </w:rPr>
            </w:pPr>
            <w:proofErr w:type="gramStart"/>
            <w:r w:rsidRPr="00F837AE">
              <w:rPr>
                <w:rFonts w:ascii="Arial" w:hAnsi="Arial" w:cs="Arial"/>
                <w:sz w:val="20"/>
              </w:rPr>
              <w:t>RUC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77777777"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proofErr w:type="gramStart"/>
            <w:r w:rsidRPr="00F837AE">
              <w:rPr>
                <w:rFonts w:ascii="Arial" w:hAnsi="Arial" w:cs="Arial"/>
                <w:sz w:val="20"/>
              </w:rPr>
              <w:t>electrónico :</w:t>
            </w:r>
            <w:proofErr w:type="gramEnd"/>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77777777"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32CF67F9" w14:textId="77777777" w:rsidR="00910DCF" w:rsidRPr="00956728" w:rsidRDefault="00910DCF" w:rsidP="00910DCF">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661BF57E" w14:textId="77777777" w:rsidR="00910DCF" w:rsidRDefault="00910DCF" w:rsidP="00956728">
      <w:pPr>
        <w:widowControl w:val="0"/>
        <w:autoSpaceDE w:val="0"/>
        <w:autoSpaceDN w:val="0"/>
        <w:adjustRightInd w:val="0"/>
        <w:spacing w:after="0" w:line="240" w:lineRule="auto"/>
        <w:jc w:val="both"/>
        <w:rPr>
          <w:rFonts w:ascii="Arial" w:hAnsi="Arial" w:cs="Arial"/>
          <w:sz w:val="20"/>
          <w:szCs w:val="20"/>
        </w:rPr>
      </w:pP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E85619" w14:textId="53AF84C1"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2456AE4" w14:textId="77777777" w:rsidR="004C1532" w:rsidRDefault="004C1532"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7B16F11" w14:textId="7FA4FCFE" w:rsidR="00910DCF"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30225- Ley de Contrataciones del Estado, el artículo 138.4 de su reglamento, aprobado con el D.S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w:t>
      </w:r>
    </w:p>
    <w:p w14:paraId="6F655AE8" w14:textId="778A9D39" w:rsidR="00771500" w:rsidRDefault="00771500" w:rsidP="00771500">
      <w:pPr>
        <w:spacing w:after="0" w:line="240" w:lineRule="auto"/>
        <w:jc w:val="both"/>
        <w:rPr>
          <w:rFonts w:ascii="Arial" w:eastAsia="Times New Roman" w:hAnsi="Arial" w:cs="Arial"/>
          <w:sz w:val="20"/>
          <w:szCs w:val="20"/>
          <w:lang w:val="es-PE"/>
        </w:rPr>
      </w:pPr>
    </w:p>
    <w:p w14:paraId="1BBE84C7" w14:textId="3FFC4A9E"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CC7724E" w14:textId="1A78EB30" w:rsidR="00321318" w:rsidRDefault="00321318" w:rsidP="00321318">
      <w:pPr>
        <w:spacing w:after="0" w:line="240" w:lineRule="auto"/>
        <w:jc w:val="both"/>
        <w:rPr>
          <w:rFonts w:ascii="Arial" w:eastAsia="Times New Roman" w:hAnsi="Arial" w:cs="Arial"/>
          <w:sz w:val="20"/>
          <w:szCs w:val="20"/>
          <w:lang w:val="es-PE"/>
        </w:rPr>
      </w:pPr>
    </w:p>
    <w:p w14:paraId="2BE3438A" w14:textId="4BAAAE50"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w:t>
      </w:r>
    </w:p>
    <w:p w14:paraId="6DEE143E" w14:textId="618B7EEA" w:rsidR="00321318" w:rsidRDefault="00321318" w:rsidP="00321318">
      <w:pPr>
        <w:spacing w:after="0" w:line="240" w:lineRule="auto"/>
        <w:jc w:val="both"/>
        <w:rPr>
          <w:rFonts w:ascii="Arial" w:eastAsia="Times New Roman" w:hAnsi="Arial" w:cs="Arial"/>
          <w:sz w:val="20"/>
          <w:szCs w:val="20"/>
          <w:lang w:val="es-PE"/>
        </w:rPr>
      </w:pPr>
    </w:p>
    <w:p w14:paraId="3F90C288" w14:textId="4878D8B9" w:rsidR="00321318"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 xml:space="preserve"> pueda accionar</w:t>
      </w:r>
      <w:r>
        <w:rPr>
          <w:rFonts w:ascii="Arial" w:eastAsia="Times New Roman" w:hAnsi="Arial" w:cs="Arial"/>
          <w:sz w:val="20"/>
          <w:szCs w:val="20"/>
          <w:lang w:val="es-PE"/>
        </w:rPr>
        <w:t>.</w:t>
      </w:r>
      <w:bookmarkStart w:id="0" w:name="_GoBack"/>
      <w:bookmarkEnd w:id="0"/>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4D75" w14:textId="77777777" w:rsidR="00F430E8" w:rsidRDefault="00F430E8" w:rsidP="001B2177">
      <w:pPr>
        <w:spacing w:after="0" w:line="240" w:lineRule="auto"/>
      </w:pPr>
      <w:r>
        <w:separator/>
      </w:r>
    </w:p>
  </w:endnote>
  <w:endnote w:type="continuationSeparator" w:id="0">
    <w:p w14:paraId="5D2AA5CB" w14:textId="77777777" w:rsidR="00F430E8" w:rsidRDefault="00F430E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CC6C" w14:textId="77777777" w:rsidR="00F430E8" w:rsidRDefault="00F430E8" w:rsidP="001B2177">
      <w:pPr>
        <w:spacing w:after="0" w:line="240" w:lineRule="auto"/>
      </w:pPr>
      <w:r>
        <w:separator/>
      </w:r>
    </w:p>
  </w:footnote>
  <w:footnote w:type="continuationSeparator" w:id="0">
    <w:p w14:paraId="145EEC31" w14:textId="77777777" w:rsidR="00F430E8" w:rsidRDefault="00F430E8"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1318"/>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13</cp:revision>
  <dcterms:created xsi:type="dcterms:W3CDTF">2021-01-11T22:25:00Z</dcterms:created>
  <dcterms:modified xsi:type="dcterms:W3CDTF">2021-03-19T04:08:00Z</dcterms:modified>
</cp:coreProperties>
</file>