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78A522F" w:rsidR="00945CE0" w:rsidRDefault="00956728" w:rsidP="00B233C6">
      <w:pPr>
        <w:spacing w:before="120" w:after="120"/>
        <w:jc w:val="both"/>
        <w:rPr>
          <w:rFonts w:ascii="Arial" w:hAnsi="Arial" w:cs="Arial"/>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B233C6" w:rsidRPr="00B233C6">
        <w:rPr>
          <w:rFonts w:ascii="Arial" w:hAnsi="Arial" w:cs="Arial"/>
          <w:b/>
          <w:sz w:val="18"/>
        </w:rPr>
        <w:t>CONTRATACIÓN DEL SERVICIO DE MANTENIMIENTO CORRECTIVO DE UNA CASA RODANTE ASIGNADA A LA ESTACIÓN DE PESAJE CIUDAD DE DIOS</w:t>
      </w:r>
      <w:r w:rsidR="00FF7B26">
        <w:rPr>
          <w:rFonts w:ascii="Arial" w:hAnsi="Arial" w:cs="Arial"/>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7AF694F7"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B1026D">
        <w:rPr>
          <w:color w:val="FF0000"/>
        </w:rPr>
        <w:t>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082233BB" w14:textId="77777777" w:rsidR="00FE526E" w:rsidRDefault="00FE526E" w:rsidP="00771500">
      <w:pPr>
        <w:jc w:val="center"/>
        <w:rPr>
          <w:rFonts w:ascii="Arial" w:eastAsia="Times New Roman" w:hAnsi="Arial" w:cs="Arial"/>
          <w:b/>
          <w:sz w:val="20"/>
          <w:szCs w:val="20"/>
          <w:lang w:val="es-PE"/>
        </w:rPr>
      </w:pPr>
    </w:p>
    <w:p w14:paraId="346027FF" w14:textId="77777777" w:rsidR="00FE526E" w:rsidRDefault="00FE526E" w:rsidP="00771500">
      <w:pPr>
        <w:jc w:val="center"/>
        <w:rPr>
          <w:rFonts w:ascii="Arial" w:eastAsia="Times New Roman" w:hAnsi="Arial" w:cs="Arial"/>
          <w:b/>
          <w:sz w:val="20"/>
          <w:szCs w:val="20"/>
          <w:lang w:val="es-PE"/>
        </w:rPr>
      </w:pPr>
    </w:p>
    <w:p w14:paraId="73DE5C2B" w14:textId="232743C8" w:rsidR="00771500" w:rsidRPr="00956728" w:rsidRDefault="00771500" w:rsidP="00771500">
      <w:pPr>
        <w:jc w:val="center"/>
        <w:rPr>
          <w:rFonts w:ascii="Arial" w:eastAsia="Times New Roman" w:hAnsi="Arial" w:cs="Arial"/>
          <w:b/>
          <w:sz w:val="20"/>
          <w:szCs w:val="20"/>
          <w:lang w:val="es-PE"/>
        </w:rPr>
      </w:pPr>
      <w:bookmarkStart w:id="0" w:name="_GoBack"/>
      <w:bookmarkEnd w:id="0"/>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3DF91F1" w14:textId="6E058FA7" w:rsidR="00B233C6" w:rsidRPr="00B233C6" w:rsidRDefault="00B233C6" w:rsidP="00B233C6">
      <w:pPr>
        <w:spacing w:after="0" w:line="240" w:lineRule="auto"/>
        <w:jc w:val="both"/>
        <w:rPr>
          <w:rFonts w:ascii="Arial" w:eastAsia="Arial Unicode MS" w:hAnsi="Arial" w:cs="Arial"/>
          <w:sz w:val="20"/>
          <w:szCs w:val="20"/>
          <w:lang w:eastAsia="es-ES"/>
        </w:rPr>
      </w:pPr>
      <w:r w:rsidRPr="00B233C6">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B233C6">
        <w:rPr>
          <w:rFonts w:ascii="Arial" w:eastAsia="Arial Unicode MS" w:hAnsi="Arial" w:cs="Arial"/>
          <w:sz w:val="20"/>
          <w:szCs w:val="20"/>
          <w:lang w:eastAsia="es-ES"/>
        </w:rPr>
        <w:t>N°</w:t>
      </w:r>
      <w:proofErr w:type="spellEnd"/>
      <w:r w:rsidRPr="00B233C6">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B233C6">
        <w:rPr>
          <w:rFonts w:ascii="Arial" w:eastAsia="Arial Unicode MS" w:hAnsi="Arial" w:cs="Arial"/>
          <w:sz w:val="20"/>
          <w:szCs w:val="20"/>
          <w:lang w:eastAsia="es-ES"/>
        </w:rPr>
        <w:t>N°</w:t>
      </w:r>
      <w:proofErr w:type="spellEnd"/>
      <w:r w:rsidRPr="00B233C6">
        <w:rPr>
          <w:rFonts w:ascii="Arial" w:eastAsia="Arial Unicode MS" w:hAnsi="Arial" w:cs="Arial"/>
          <w:sz w:val="20"/>
          <w:szCs w:val="20"/>
          <w:lang w:eastAsia="es-ES"/>
        </w:rPr>
        <w:t xml:space="preserve"> 344-</w:t>
      </w:r>
      <w:r w:rsidRPr="00B233C6">
        <w:t xml:space="preserve"> </w:t>
      </w:r>
      <w:r w:rsidRPr="00B233C6">
        <w:rPr>
          <w:rFonts w:ascii="Arial" w:eastAsia="Arial Unicode MS" w:hAnsi="Arial" w:cs="Arial"/>
          <w:sz w:val="20"/>
          <w:szCs w:val="20"/>
          <w:lang w:eastAsia="es-ES"/>
        </w:rPr>
        <w:t xml:space="preserve">2018-EF, y la vigente Directiva D-004-2021-SUTRAN/05.1.1-001 V01, “Directiva que regula la contratación de bienes y servicios por montos iguales o inferiores a ocho unidades impositivas tributarias vigentes”, aprobada mediante la Resolución de Gerencia General N°D000029-2021-SUTRAN-GG. </w:t>
      </w:r>
    </w:p>
    <w:p w14:paraId="52EE9840" w14:textId="77777777" w:rsidR="00B233C6" w:rsidRPr="00B233C6" w:rsidRDefault="00B233C6" w:rsidP="00B233C6">
      <w:pPr>
        <w:spacing w:after="0" w:line="240" w:lineRule="auto"/>
        <w:jc w:val="both"/>
        <w:rPr>
          <w:rFonts w:ascii="Arial" w:eastAsia="Arial Unicode MS" w:hAnsi="Arial" w:cs="Arial"/>
          <w:sz w:val="20"/>
          <w:szCs w:val="20"/>
          <w:lang w:eastAsia="es-ES"/>
        </w:rPr>
      </w:pPr>
    </w:p>
    <w:p w14:paraId="63E1F1AB" w14:textId="71537631" w:rsidR="00B233C6" w:rsidRPr="00B233C6" w:rsidRDefault="00B233C6" w:rsidP="00B233C6">
      <w:pPr>
        <w:spacing w:after="0" w:line="240" w:lineRule="auto"/>
        <w:jc w:val="both"/>
        <w:rPr>
          <w:rFonts w:ascii="Arial" w:eastAsia="Arial Unicode MS" w:hAnsi="Arial" w:cs="Arial"/>
          <w:sz w:val="20"/>
          <w:szCs w:val="20"/>
          <w:lang w:eastAsia="es-ES"/>
        </w:rPr>
      </w:pPr>
      <w:r w:rsidRPr="00B233C6">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587304F6" w14:textId="77777777" w:rsidR="00B233C6" w:rsidRPr="00B233C6" w:rsidRDefault="00B233C6" w:rsidP="00B233C6">
      <w:pPr>
        <w:spacing w:after="0" w:line="240" w:lineRule="auto"/>
        <w:jc w:val="both"/>
        <w:rPr>
          <w:rFonts w:ascii="Arial" w:eastAsia="Arial Unicode MS" w:hAnsi="Arial" w:cs="Arial"/>
          <w:sz w:val="20"/>
          <w:szCs w:val="20"/>
          <w:lang w:eastAsia="es-ES"/>
        </w:rPr>
      </w:pPr>
    </w:p>
    <w:p w14:paraId="0B9B50A8" w14:textId="7F7B01F5" w:rsidR="00B233C6" w:rsidRDefault="00B233C6" w:rsidP="00B233C6">
      <w:pPr>
        <w:spacing w:after="0" w:line="240" w:lineRule="auto"/>
        <w:jc w:val="both"/>
        <w:rPr>
          <w:rFonts w:ascii="Arial" w:eastAsia="Arial Unicode MS" w:hAnsi="Arial" w:cs="Arial"/>
          <w:sz w:val="20"/>
          <w:szCs w:val="20"/>
          <w:lang w:eastAsia="es-ES"/>
        </w:rPr>
      </w:pPr>
      <w:r w:rsidRPr="00B233C6">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B233C6">
        <w:rPr>
          <w:rFonts w:ascii="Arial" w:eastAsia="Arial Unicode MS" w:hAnsi="Arial" w:cs="Arial"/>
          <w:sz w:val="20"/>
          <w:szCs w:val="20"/>
          <w:lang w:eastAsia="es-ES"/>
        </w:rPr>
        <w:t>Sutran</w:t>
      </w:r>
      <w:proofErr w:type="spellEnd"/>
      <w:r w:rsidRPr="00B233C6">
        <w:rPr>
          <w:rFonts w:ascii="Arial" w:eastAsia="Arial Unicode MS" w:hAnsi="Arial" w:cs="Arial"/>
          <w:sz w:val="20"/>
          <w:szCs w:val="20"/>
          <w:lang w:eastAsia="es-ES"/>
        </w:rPr>
        <w:t xml:space="preserve">. </w:t>
      </w:r>
    </w:p>
    <w:p w14:paraId="0F7A8D83" w14:textId="77777777" w:rsidR="00B233C6" w:rsidRDefault="00B233C6" w:rsidP="00B233C6">
      <w:pPr>
        <w:spacing w:after="0" w:line="240" w:lineRule="auto"/>
        <w:jc w:val="both"/>
        <w:rPr>
          <w:rFonts w:ascii="Arial" w:eastAsia="Arial Unicode MS" w:hAnsi="Arial" w:cs="Arial"/>
          <w:sz w:val="20"/>
          <w:szCs w:val="20"/>
          <w:lang w:eastAsia="es-ES"/>
        </w:rPr>
      </w:pPr>
    </w:p>
    <w:p w14:paraId="166FE8DD" w14:textId="04D2993E" w:rsidR="00B233C6" w:rsidRDefault="00B233C6" w:rsidP="00B233C6">
      <w:pPr>
        <w:spacing w:after="0" w:line="240" w:lineRule="auto"/>
        <w:jc w:val="both"/>
        <w:rPr>
          <w:rFonts w:ascii="Arial" w:eastAsia="Arial Unicode MS" w:hAnsi="Arial" w:cs="Arial"/>
          <w:sz w:val="20"/>
          <w:szCs w:val="20"/>
          <w:lang w:eastAsia="es-ES"/>
        </w:rPr>
      </w:pPr>
      <w:r w:rsidRPr="00B233C6">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proofErr w:type="spellStart"/>
      <w:r w:rsidRPr="00B233C6">
        <w:rPr>
          <w:rFonts w:ascii="Arial" w:eastAsia="Arial Unicode MS" w:hAnsi="Arial" w:cs="Arial"/>
          <w:sz w:val="20"/>
          <w:szCs w:val="20"/>
          <w:lang w:eastAsia="es-ES"/>
        </w:rPr>
        <w:t>Sutran</w:t>
      </w:r>
      <w:proofErr w:type="spellEnd"/>
      <w:r w:rsidRPr="00B233C6">
        <w:rPr>
          <w:rFonts w:ascii="Arial" w:eastAsia="Arial Unicode MS" w:hAnsi="Arial" w:cs="Arial"/>
          <w:sz w:val="20"/>
          <w:szCs w:val="20"/>
          <w:lang w:eastAsia="es-ES"/>
        </w:rPr>
        <w:t xml:space="preserve"> pueda accionar.</w:t>
      </w:r>
    </w:p>
    <w:p w14:paraId="1E5D596A" w14:textId="607F8075"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F55C" w14:textId="77777777" w:rsidR="002F104A" w:rsidRDefault="002F104A" w:rsidP="001B2177">
      <w:pPr>
        <w:spacing w:after="0" w:line="240" w:lineRule="auto"/>
      </w:pPr>
      <w:r>
        <w:separator/>
      </w:r>
    </w:p>
  </w:endnote>
  <w:endnote w:type="continuationSeparator" w:id="0">
    <w:p w14:paraId="499B5837" w14:textId="77777777" w:rsidR="002F104A" w:rsidRDefault="002F104A"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435E" w14:textId="77777777" w:rsidR="002F104A" w:rsidRDefault="002F104A" w:rsidP="001B2177">
      <w:pPr>
        <w:spacing w:after="0" w:line="240" w:lineRule="auto"/>
      </w:pPr>
      <w:r>
        <w:separator/>
      </w:r>
    </w:p>
  </w:footnote>
  <w:footnote w:type="continuationSeparator" w:id="0">
    <w:p w14:paraId="3B3F062E" w14:textId="77777777" w:rsidR="002F104A" w:rsidRDefault="002F104A"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A46D5"/>
    <w:rsid w:val="002E4B8C"/>
    <w:rsid w:val="002F104A"/>
    <w:rsid w:val="002F2FEE"/>
    <w:rsid w:val="00305603"/>
    <w:rsid w:val="00306E7F"/>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973B7"/>
    <w:rsid w:val="005A2C6C"/>
    <w:rsid w:val="005B398A"/>
    <w:rsid w:val="005E4FB5"/>
    <w:rsid w:val="005E634E"/>
    <w:rsid w:val="005E7B43"/>
    <w:rsid w:val="00663D1B"/>
    <w:rsid w:val="00670DA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0460F"/>
    <w:rsid w:val="00A165EA"/>
    <w:rsid w:val="00A214D8"/>
    <w:rsid w:val="00A21AB2"/>
    <w:rsid w:val="00A7745F"/>
    <w:rsid w:val="00A83D63"/>
    <w:rsid w:val="00A91DDB"/>
    <w:rsid w:val="00AB414F"/>
    <w:rsid w:val="00AB59F2"/>
    <w:rsid w:val="00AF34A7"/>
    <w:rsid w:val="00B1026D"/>
    <w:rsid w:val="00B233C6"/>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C0980"/>
    <w:rsid w:val="00FD57BE"/>
    <w:rsid w:val="00FE2849"/>
    <w:rsid w:val="00FE526E"/>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24</cp:revision>
  <dcterms:created xsi:type="dcterms:W3CDTF">2021-01-11T22:25:00Z</dcterms:created>
  <dcterms:modified xsi:type="dcterms:W3CDTF">2021-07-05T18:16:00Z</dcterms:modified>
</cp:coreProperties>
</file>